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40" w:type="dxa"/>
        <w:tblInd w:w="-743" w:type="dxa"/>
        <w:tblLayout w:type="fixed"/>
        <w:tblLook w:val="04A0"/>
      </w:tblPr>
      <w:tblGrid>
        <w:gridCol w:w="5268"/>
        <w:gridCol w:w="5506"/>
        <w:gridCol w:w="5266"/>
      </w:tblGrid>
      <w:tr w:rsidR="00226FF1" w:rsidRPr="00000CF9" w:rsidTr="003707F2">
        <w:trPr>
          <w:trHeight w:val="78"/>
        </w:trPr>
        <w:tc>
          <w:tcPr>
            <w:tcW w:w="5268" w:type="dxa"/>
          </w:tcPr>
          <w:tbl>
            <w:tblPr>
              <w:tblStyle w:val="a5"/>
              <w:tblW w:w="51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08"/>
              <w:gridCol w:w="2847"/>
            </w:tblGrid>
            <w:tr w:rsidR="00226FF1" w:rsidTr="003707F2">
              <w:trPr>
                <w:trHeight w:val="291"/>
              </w:trPr>
              <w:tc>
                <w:tcPr>
                  <w:tcW w:w="2308" w:type="dxa"/>
                </w:tcPr>
                <w:tbl>
                  <w:tblPr>
                    <w:tblStyle w:val="a5"/>
                    <w:tblW w:w="329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5"/>
                    <w:gridCol w:w="2517"/>
                  </w:tblGrid>
                  <w:tr w:rsidR="00226FF1" w:rsidTr="003707F2">
                    <w:trPr>
                      <w:trHeight w:val="142"/>
                    </w:trPr>
                    <w:tc>
                      <w:tcPr>
                        <w:tcW w:w="775" w:type="dxa"/>
                      </w:tcPr>
                      <w:p w:rsidR="00226FF1" w:rsidRDefault="00226FF1" w:rsidP="004114BA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1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17" w:type="dxa"/>
                      </w:tcPr>
                      <w:p w:rsidR="00226FF1" w:rsidRDefault="00226FF1" w:rsidP="004114BA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226FF1" w:rsidRPr="00266913" w:rsidRDefault="00226FF1" w:rsidP="004114BA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226FF1" w:rsidRDefault="00052855" w:rsidP="004114BA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8-965-579-03-89</w:t>
                  </w:r>
                </w:p>
              </w:tc>
              <w:tc>
                <w:tcPr>
                  <w:tcW w:w="2847" w:type="dxa"/>
                </w:tcPr>
                <w:p w:rsidR="00226FF1" w:rsidRDefault="00226FF1" w:rsidP="004114BA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3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D2718" w:rsidRPr="003B7C32" w:rsidRDefault="00B316D4" w:rsidP="001D0C0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3B7C32"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 xml:space="preserve">"Грозные пушки </w:t>
            </w:r>
            <w:proofErr w:type="spellStart"/>
            <w:r w:rsidRPr="003B7C32"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Мотовилихи</w:t>
            </w:r>
            <w:proofErr w:type="spellEnd"/>
            <w:r w:rsidRPr="003B7C32"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"</w:t>
            </w:r>
          </w:p>
          <w:p w:rsidR="00501AB7" w:rsidRDefault="00501AB7" w:rsidP="001D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4906B7">
              <w:rPr>
                <w:rFonts w:eastAsia="Times New Roman" w:cstheme="minorHAnsi"/>
                <w:b/>
                <w:color w:val="FF0000"/>
                <w:lang w:eastAsia="ru-RU"/>
              </w:rPr>
              <w:t>Георгиевская лента каждому в подарок</w:t>
            </w:r>
          </w:p>
          <w:p w:rsidR="001D0C09" w:rsidRPr="001D0C09" w:rsidRDefault="001D0C09" w:rsidP="001D0C0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D0C09">
              <w:rPr>
                <w:rFonts w:cstheme="minorHAnsi"/>
                <w:b/>
              </w:rPr>
              <w:t xml:space="preserve">Патриотическая экскурсия по городу + экспозиция </w:t>
            </w:r>
            <w:r w:rsidR="009D03D7">
              <w:rPr>
                <w:rFonts w:cstheme="minorHAnsi"/>
                <w:b/>
              </w:rPr>
              <w:t>музея Пермской артиллерии на улице</w:t>
            </w:r>
            <w:r w:rsidRPr="001D0C09">
              <w:rPr>
                <w:rFonts w:cstheme="minorHAnsi"/>
                <w:b/>
              </w:rPr>
              <w:t xml:space="preserve"> </w:t>
            </w:r>
          </w:p>
          <w:p w:rsidR="001D0C09" w:rsidRPr="001D0C09" w:rsidRDefault="001D0C09" w:rsidP="001D0C0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D0C09">
              <w:rPr>
                <w:rFonts w:cstheme="minorHAnsi"/>
              </w:rPr>
              <w:t xml:space="preserve">В ходе </w:t>
            </w:r>
            <w:r w:rsidRPr="001D0C09">
              <w:rPr>
                <w:rFonts w:cstheme="minorHAnsi"/>
                <w:bCs/>
              </w:rPr>
              <w:t xml:space="preserve">экскурсии </w:t>
            </w:r>
            <w:r w:rsidRPr="001D0C09">
              <w:rPr>
                <w:rFonts w:cstheme="minorHAnsi"/>
              </w:rPr>
              <w:t xml:space="preserve">вы узнаете, </w:t>
            </w:r>
            <w:r w:rsidRPr="001D0C09">
              <w:rPr>
                <w:rFonts w:cstheme="minorHAnsi"/>
                <w:bCs/>
              </w:rPr>
              <w:t>какие пушки и артиллерийские системы сыграли решающую роль в разгроме немецких фашистов</w:t>
            </w:r>
            <w:r w:rsidRPr="001D0C09">
              <w:rPr>
                <w:rFonts w:cstheme="minorHAnsi"/>
              </w:rPr>
              <w:t xml:space="preserve">, кто трудился над их созданием, посетите музей под открытым небом, где представлены орудия Великой </w:t>
            </w:r>
            <w:proofErr w:type="gramStart"/>
            <w:r w:rsidRPr="001D0C09">
              <w:rPr>
                <w:rFonts w:cstheme="minorHAnsi"/>
              </w:rPr>
              <w:t>отечественной</w:t>
            </w:r>
            <w:proofErr w:type="gramEnd"/>
            <w:r w:rsidRPr="001D0C09">
              <w:rPr>
                <w:rFonts w:cstheme="minorHAnsi"/>
              </w:rPr>
              <w:t xml:space="preserve"> войны, посетите памятник, посвященный рабочим </w:t>
            </w:r>
            <w:proofErr w:type="spellStart"/>
            <w:r w:rsidRPr="001D0C09">
              <w:rPr>
                <w:rFonts w:cstheme="minorHAnsi"/>
              </w:rPr>
              <w:t>Мотовилихи</w:t>
            </w:r>
            <w:proofErr w:type="spellEnd"/>
            <w:r w:rsidRPr="001D0C09">
              <w:rPr>
                <w:rFonts w:cstheme="minorHAnsi"/>
              </w:rPr>
              <w:t xml:space="preserve">, почтите память павших героев ВОВ. </w:t>
            </w:r>
          </w:p>
          <w:p w:rsidR="001D0C09" w:rsidRPr="001D0C09" w:rsidRDefault="001D0C09" w:rsidP="009D03D7">
            <w:pPr>
              <w:spacing w:after="0" w:line="240" w:lineRule="auto"/>
              <w:jc w:val="center"/>
              <w:rPr>
                <w:rFonts w:cstheme="minorHAnsi"/>
              </w:rPr>
            </w:pPr>
            <w:r w:rsidRPr="001D0C09">
              <w:rPr>
                <w:rFonts w:cstheme="minorHAnsi"/>
              </w:rPr>
              <w:t>Завод и его многотысячный трудовой коллектив сделал все возможное, чтобы Победа становилась ближе с каждым днем!</w:t>
            </w:r>
          </w:p>
          <w:p w:rsidR="001D0C09" w:rsidRPr="00647A69" w:rsidRDefault="001D0C09" w:rsidP="009D03D7">
            <w:pPr>
              <w:spacing w:after="0" w:line="240" w:lineRule="auto"/>
              <w:rPr>
                <w:rFonts w:cstheme="minorHAnsi"/>
                <w:b/>
              </w:rPr>
            </w:pPr>
            <w:r w:rsidRPr="00647A69">
              <w:rPr>
                <w:rFonts w:cstheme="minorHAnsi"/>
                <w:b/>
              </w:rPr>
              <w:t xml:space="preserve">Продолжительность: </w:t>
            </w:r>
            <w:r w:rsidR="003B7C32" w:rsidRPr="00647A69">
              <w:rPr>
                <w:rFonts w:cstheme="minorHAnsi"/>
                <w:b/>
              </w:rPr>
              <w:t>2</w:t>
            </w:r>
            <w:r w:rsidRPr="00647A69">
              <w:rPr>
                <w:rFonts w:cstheme="minorHAnsi"/>
                <w:b/>
              </w:rPr>
              <w:t xml:space="preserve"> часа</w:t>
            </w:r>
          </w:p>
          <w:tbl>
            <w:tblPr>
              <w:tblW w:w="515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59"/>
            </w:tblGrid>
            <w:tr w:rsidR="00226FF1" w:rsidRPr="001D0C09" w:rsidTr="003707F2">
              <w:trPr>
                <w:trHeight w:val="142"/>
                <w:tblCellSpacing w:w="0" w:type="dxa"/>
              </w:trPr>
              <w:tc>
                <w:tcPr>
                  <w:tcW w:w="5159" w:type="dxa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59"/>
                  </w:tblGrid>
                  <w:tr w:rsidR="003B7C32" w:rsidRPr="001D0C09" w:rsidTr="00136926">
                    <w:trPr>
                      <w:trHeight w:val="142"/>
                      <w:tblCellSpacing w:w="0" w:type="dxa"/>
                    </w:trPr>
                    <w:tc>
                      <w:tcPr>
                        <w:tcW w:w="5159" w:type="dxa"/>
                        <w:tcMar>
                          <w:top w:w="89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B7C32" w:rsidRPr="00652FFD" w:rsidRDefault="003B7C32" w:rsidP="009D03D7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color w:val="7030A0"/>
                            <w:lang w:eastAsia="ru-RU"/>
                          </w:rPr>
                        </w:pPr>
                        <w:r w:rsidRPr="001D0C09">
                          <w:rPr>
                            <w:rFonts w:eastAsia="Times New Roman" w:cstheme="minorHAnsi"/>
                            <w:lang w:eastAsia="ru-RU"/>
                          </w:rPr>
                          <w:t> </w:t>
                        </w:r>
                        <w:r w:rsidRPr="00652FFD">
                          <w:rPr>
                            <w:rFonts w:eastAsia="Times New Roman" w:cstheme="minorHAnsi"/>
                            <w:b/>
                            <w:color w:val="7030A0"/>
                            <w:lang w:eastAsia="ru-RU"/>
                          </w:rPr>
                          <w:t>Стоимость с 22 по 25 апреля:</w:t>
                        </w:r>
                      </w:p>
                      <w:p w:rsidR="003B7C32" w:rsidRDefault="003B7C32" w:rsidP="009D03D7">
                        <w:pPr>
                          <w:spacing w:after="0" w:line="240" w:lineRule="auto"/>
                          <w:rPr>
                            <w:rFonts w:cstheme="minorHAnsi"/>
                            <w:b/>
                          </w:rPr>
                        </w:pPr>
                        <w:r>
                          <w:rPr>
                            <w:rFonts w:cstheme="minorHAnsi"/>
                            <w:b/>
                          </w:rPr>
                          <w:t xml:space="preserve">10500 рублей </w:t>
                        </w:r>
                        <w:r w:rsidRPr="003B7C32">
                          <w:rPr>
                            <w:rFonts w:cstheme="minorHAnsi"/>
                          </w:rPr>
                          <w:t>(автобус до 47 мест)</w:t>
                        </w:r>
                      </w:p>
                      <w:p w:rsidR="003B7C32" w:rsidRPr="003B7C32" w:rsidRDefault="003B7C32" w:rsidP="009D03D7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  <w:b/>
                          </w:rPr>
                          <w:t xml:space="preserve">8500 рублей </w:t>
                        </w:r>
                        <w:r w:rsidRPr="003B7C32">
                          <w:rPr>
                            <w:rFonts w:cstheme="minorHAnsi"/>
                          </w:rPr>
                          <w:t>(автобус до 19 человек)</w:t>
                        </w:r>
                        <w:r w:rsidRPr="001D0C09">
                          <w:rPr>
                            <w:rFonts w:eastAsia="Times New Roman" w:cstheme="minorHAnsi"/>
                            <w:noProof/>
                            <w:lang w:eastAsia="ru-RU"/>
                          </w:rPr>
                          <w:drawing>
                            <wp:anchor distT="0" distB="0" distL="0" distR="0" simplePos="0" relativeHeight="251707392" behindDoc="0" locked="0" layoutInCell="1" allowOverlap="0">
                              <wp:simplePos x="0" y="0"/>
                              <wp:positionH relativeFrom="column">
                                <wp:posOffset>22225</wp:posOffset>
                              </wp:positionH>
                              <wp:positionV relativeFrom="line">
                                <wp:posOffset>-1000125</wp:posOffset>
                              </wp:positionV>
                              <wp:extent cx="432435" cy="372110"/>
                              <wp:effectExtent l="19050" t="0" r="5715" b="0"/>
                              <wp:wrapSquare wrapText="bothSides"/>
                              <wp:docPr id="2" name="Рисунок 4" descr="http://bonus-tour-perm.ru/img/img.php?id_img=364e67927f31aa15010f536859ea4f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bonus-tour-perm.ru/img/img.php?id_img=364e67927f31aa15010f536859ea4f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435" cy="372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</w:tr>
                  <w:tr w:rsidR="00DA432B" w:rsidRPr="001D0C09" w:rsidTr="003707F2">
                    <w:trPr>
                      <w:trHeight w:val="142"/>
                      <w:tblCellSpacing w:w="0" w:type="dxa"/>
                    </w:trPr>
                    <w:tc>
                      <w:tcPr>
                        <w:tcW w:w="5159" w:type="dxa"/>
                        <w:tcMar>
                          <w:top w:w="89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A432B" w:rsidRPr="00652FFD" w:rsidRDefault="00DA432B" w:rsidP="009D03D7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color w:val="7030A0"/>
                            <w:lang w:eastAsia="ru-RU"/>
                          </w:rPr>
                        </w:pPr>
                        <w:r w:rsidRPr="001D0C09">
                          <w:rPr>
                            <w:rFonts w:eastAsia="Times New Roman" w:cstheme="minorHAnsi"/>
                            <w:lang w:eastAsia="ru-RU"/>
                          </w:rPr>
                          <w:t> </w:t>
                        </w:r>
                        <w:r w:rsidRPr="00652FFD">
                          <w:rPr>
                            <w:rFonts w:eastAsia="Times New Roman" w:cstheme="minorHAnsi"/>
                            <w:b/>
                            <w:color w:val="7030A0"/>
                            <w:lang w:eastAsia="ru-RU"/>
                          </w:rPr>
                          <w:t>Стоимость</w:t>
                        </w:r>
                        <w:r w:rsidR="003B7C32" w:rsidRPr="00652FFD">
                          <w:rPr>
                            <w:rFonts w:eastAsia="Times New Roman" w:cstheme="minorHAnsi"/>
                            <w:b/>
                            <w:color w:val="7030A0"/>
                            <w:lang w:eastAsia="ru-RU"/>
                          </w:rPr>
                          <w:t xml:space="preserve"> с 26 апреля по 09 мая</w:t>
                        </w:r>
                        <w:r w:rsidRPr="00652FFD">
                          <w:rPr>
                            <w:rFonts w:eastAsia="Times New Roman" w:cstheme="minorHAnsi"/>
                            <w:b/>
                            <w:color w:val="7030A0"/>
                            <w:lang w:eastAsia="ru-RU"/>
                          </w:rPr>
                          <w:t>:</w:t>
                        </w:r>
                      </w:p>
                      <w:p w:rsidR="00DA432B" w:rsidRDefault="003B7C32" w:rsidP="009D03D7">
                        <w:pPr>
                          <w:spacing w:after="0" w:line="240" w:lineRule="auto"/>
                          <w:rPr>
                            <w:rFonts w:cstheme="minorHAnsi"/>
                            <w:b/>
                          </w:rPr>
                        </w:pPr>
                        <w:r>
                          <w:rPr>
                            <w:rFonts w:cstheme="minorHAnsi"/>
                            <w:b/>
                          </w:rPr>
                          <w:t xml:space="preserve">11500 рублей </w:t>
                        </w:r>
                        <w:r w:rsidRPr="003B7C32">
                          <w:rPr>
                            <w:rFonts w:cstheme="minorHAnsi"/>
                          </w:rPr>
                          <w:t>(автобус до 47 мест)</w:t>
                        </w:r>
                      </w:p>
                      <w:p w:rsidR="00652FFD" w:rsidRDefault="003B7C32" w:rsidP="009D03D7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  <w:b/>
                          </w:rPr>
                          <w:t xml:space="preserve">9500 рублей </w:t>
                        </w:r>
                        <w:r w:rsidRPr="003B7C32">
                          <w:rPr>
                            <w:rFonts w:cstheme="minorHAnsi"/>
                          </w:rPr>
                          <w:t>(автобус до 19 человек)</w:t>
                        </w:r>
                      </w:p>
                      <w:p w:rsidR="003B7C32" w:rsidRPr="003B7C32" w:rsidRDefault="003B7C32" w:rsidP="009D03D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color w:val="943634" w:themeColor="accent2" w:themeShade="BF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943634" w:themeColor="accent2" w:themeShade="BF"/>
                            <w:sz w:val="24"/>
                            <w:szCs w:val="24"/>
                            <w:lang w:eastAsia="ru-RU"/>
                          </w:rPr>
                          <w:t xml:space="preserve">Занятие </w:t>
                        </w:r>
                        <w:r w:rsidRPr="003B7C32">
                          <w:rPr>
                            <w:rFonts w:eastAsia="Times New Roman" w:cs="Times New Roman"/>
                            <w:b/>
                            <w:color w:val="943634" w:themeColor="accent2" w:themeShade="BF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  <w:r>
                          <w:rPr>
                            <w:rFonts w:eastAsia="Times New Roman" w:cs="Times New Roman"/>
                            <w:b/>
                            <w:color w:val="943634" w:themeColor="accent2" w:themeShade="BF"/>
                            <w:sz w:val="24"/>
                            <w:szCs w:val="24"/>
                            <w:lang w:eastAsia="ru-RU"/>
                          </w:rPr>
                          <w:t>Четвероногие бойцы</w:t>
                        </w:r>
                        <w:r w:rsidRPr="003B7C32">
                          <w:rPr>
                            <w:rFonts w:eastAsia="Times New Roman" w:cs="Times New Roman"/>
                            <w:b/>
                            <w:color w:val="943634" w:themeColor="accent2" w:themeShade="BF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  <w:p w:rsidR="003B7C32" w:rsidRPr="001D0C09" w:rsidRDefault="003B7C32" w:rsidP="009D03D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(Приедем к вам в класс)</w:t>
                        </w:r>
                      </w:p>
                      <w:p w:rsidR="00DA432B" w:rsidRDefault="00DA432B" w:rsidP="009D03D7">
                        <w:pPr>
                          <w:spacing w:after="0" w:line="240" w:lineRule="auto"/>
                          <w:rPr>
                            <w:rFonts w:eastAsia="Times New Roman" w:cstheme="minorHAnsi"/>
                            <w:lang w:eastAsia="ru-RU"/>
                          </w:rPr>
                        </w:pPr>
                        <w:r w:rsidRPr="001D0C09">
                          <w:rPr>
                            <w:rFonts w:eastAsia="Times New Roman" w:cstheme="minorHAnsi"/>
                            <w:noProof/>
                            <w:lang w:eastAsia="ru-RU"/>
                          </w:rPr>
                          <w:drawing>
                            <wp:anchor distT="0" distB="0" distL="0" distR="0" simplePos="0" relativeHeight="251688960" behindDoc="0" locked="0" layoutInCell="1" allowOverlap="0">
                              <wp:simplePos x="0" y="0"/>
                              <wp:positionH relativeFrom="column">
                                <wp:posOffset>22225</wp:posOffset>
                              </wp:positionH>
                              <wp:positionV relativeFrom="line">
                                <wp:posOffset>-1000125</wp:posOffset>
                              </wp:positionV>
                              <wp:extent cx="432435" cy="372110"/>
                              <wp:effectExtent l="19050" t="0" r="5715" b="0"/>
                              <wp:wrapSquare wrapText="bothSides"/>
                              <wp:docPr id="4" name="Рисунок 4" descr="http://bonus-tour-perm.ru/img/img.php?id_img=364e67927f31aa15010f536859ea4f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bonus-tour-perm.ru/img/img.php?id_img=364e67927f31aa15010f536859ea4f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435" cy="372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3B7C32">
                          <w:rPr>
                            <w:rFonts w:eastAsia="Times New Roman" w:cstheme="minorHAnsi"/>
                            <w:lang w:eastAsia="ru-RU"/>
                          </w:rPr>
                          <w:t>Рассказ экскурсовода с презентацией на проекторе,</w:t>
                        </w:r>
                      </w:p>
                      <w:p w:rsidR="003B7C32" w:rsidRPr="001D0C09" w:rsidRDefault="003B7C32" w:rsidP="009D03D7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lang w:eastAsia="ru-RU"/>
                          </w:rPr>
                        </w:pPr>
                        <w:r>
                          <w:rPr>
                            <w:rFonts w:eastAsia="Times New Roman" w:cstheme="minorHAnsi"/>
                            <w:lang w:eastAsia="ru-RU"/>
                          </w:rPr>
                          <w:t>как собаки помогали солдатам на поле боя, как подрывали танки, ходили в разведку, тащили раненных бойцов, доставляли продукты и боеприпасы.</w:t>
                        </w:r>
                      </w:p>
                    </w:tc>
                  </w:tr>
                </w:tbl>
                <w:p w:rsidR="00226FF1" w:rsidRPr="001D0C09" w:rsidRDefault="00226FF1" w:rsidP="009D03D7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B7C32" w:rsidRPr="003B7C32" w:rsidRDefault="003B7C32" w:rsidP="009D03D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 xml:space="preserve">Занятие </w:t>
            </w:r>
            <w:r w:rsidRPr="003B7C32"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"</w:t>
            </w:r>
            <w:r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Детство опалённое войной</w:t>
            </w:r>
            <w:r w:rsidRPr="003B7C32"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"</w:t>
            </w:r>
          </w:p>
          <w:p w:rsidR="003B7C32" w:rsidRDefault="003B7C32" w:rsidP="003B7C3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(Приедем к вам в класс)</w:t>
            </w:r>
          </w:p>
          <w:p w:rsidR="003B7C32" w:rsidRDefault="003B7C32" w:rsidP="003B7C3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Рассказ экскурсовода с презентацией на проекторе,</w:t>
            </w:r>
          </w:p>
          <w:p w:rsidR="003B7C32" w:rsidRPr="001D0C09" w:rsidRDefault="003B7C32" w:rsidP="003B7C3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Как жили дети в годы ВОВ, как учились, как трудились в тылу, какие подвиги совершали ради Победы!</w:t>
            </w:r>
          </w:p>
          <w:p w:rsidR="00652FFD" w:rsidRPr="001D0C09" w:rsidRDefault="00652FFD" w:rsidP="00652FFD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1D0C09">
              <w:rPr>
                <w:rFonts w:eastAsia="Times New Roman" w:cstheme="minorHAnsi"/>
                <w:lang w:eastAsia="ru-RU"/>
              </w:rPr>
              <w:t> </w:t>
            </w:r>
            <w:r w:rsidRPr="00652FFD">
              <w:rPr>
                <w:rFonts w:eastAsia="Times New Roman" w:cstheme="minorHAnsi"/>
                <w:b/>
                <w:color w:val="7030A0"/>
                <w:lang w:eastAsia="ru-RU"/>
              </w:rPr>
              <w:t>Стоимость с 08 по 21 апреля</w:t>
            </w:r>
            <w:r w:rsidRPr="001D0C09">
              <w:rPr>
                <w:rFonts w:eastAsia="Times New Roman" w:cstheme="minorHAnsi"/>
                <w:b/>
                <w:lang w:eastAsia="ru-RU"/>
              </w:rPr>
              <w:t>:</w:t>
            </w:r>
          </w:p>
          <w:p w:rsidR="00652FFD" w:rsidRDefault="00652FFD" w:rsidP="00652FF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1500 рублей </w:t>
            </w:r>
            <w:r>
              <w:rPr>
                <w:rFonts w:cstheme="minorHAnsi"/>
              </w:rPr>
              <w:t>с класса</w:t>
            </w:r>
          </w:p>
          <w:p w:rsidR="00652FFD" w:rsidRPr="00652FFD" w:rsidRDefault="00652FFD" w:rsidP="00652FFD">
            <w:pPr>
              <w:spacing w:after="0" w:line="240" w:lineRule="auto"/>
              <w:rPr>
                <w:rFonts w:eastAsia="Times New Roman" w:cstheme="minorHAnsi"/>
                <w:b/>
                <w:color w:val="7030A0"/>
                <w:lang w:eastAsia="ru-RU"/>
              </w:rPr>
            </w:pPr>
            <w:r w:rsidRPr="00652FFD">
              <w:rPr>
                <w:rFonts w:eastAsia="Times New Roman" w:cstheme="minorHAnsi"/>
                <w:b/>
                <w:color w:val="7030A0"/>
                <w:lang w:eastAsia="ru-RU"/>
              </w:rPr>
              <w:t>Стоимость с 22 апреля по 09 мая:</w:t>
            </w:r>
          </w:p>
          <w:p w:rsidR="00652FFD" w:rsidRDefault="009D03D7" w:rsidP="00652FF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ru-RU"/>
              </w:rPr>
              <w:drawing>
                <wp:anchor distT="0" distB="0" distL="0" distR="0" simplePos="0" relativeHeight="251709440" behindDoc="0" locked="0" layoutInCell="1" allowOverlap="0">
                  <wp:simplePos x="0" y="0"/>
                  <wp:positionH relativeFrom="column">
                    <wp:posOffset>-48895</wp:posOffset>
                  </wp:positionH>
                  <wp:positionV relativeFrom="line">
                    <wp:posOffset>-476250</wp:posOffset>
                  </wp:positionV>
                  <wp:extent cx="374015" cy="321945"/>
                  <wp:effectExtent l="19050" t="0" r="6985" b="0"/>
                  <wp:wrapSquare wrapText="bothSides"/>
                  <wp:docPr id="9" name="Рисунок 4" descr="http://bonus-tour-perm.ru/img/img.php?id_img=364e67927f31aa15010f536859ea4f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onus-tour-perm.ru/img/img.php?id_img=364e67927f31aa15010f536859ea4f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321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47A69">
              <w:rPr>
                <w:rFonts w:cstheme="minorHAnsi"/>
                <w:b/>
              </w:rPr>
              <w:t xml:space="preserve">          </w:t>
            </w:r>
            <w:r>
              <w:rPr>
                <w:rFonts w:cstheme="minorHAnsi"/>
                <w:b/>
              </w:rPr>
              <w:t xml:space="preserve"> </w:t>
            </w:r>
            <w:r w:rsidR="00652FFD">
              <w:rPr>
                <w:rFonts w:cstheme="minorHAnsi"/>
                <w:b/>
              </w:rPr>
              <w:t xml:space="preserve">2000 рублей </w:t>
            </w:r>
            <w:r w:rsidR="00652FFD" w:rsidRPr="00652FFD">
              <w:rPr>
                <w:rFonts w:cstheme="minorHAnsi"/>
              </w:rPr>
              <w:t>с класса</w:t>
            </w:r>
          </w:p>
          <w:p w:rsidR="003B7C32" w:rsidRPr="00000CF9" w:rsidRDefault="003B7C32" w:rsidP="00652FF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6" w:type="dxa"/>
          </w:tcPr>
          <w:tbl>
            <w:tblPr>
              <w:tblStyle w:val="a5"/>
              <w:tblW w:w="84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585"/>
              <w:gridCol w:w="2847"/>
            </w:tblGrid>
            <w:tr w:rsidR="00226FF1" w:rsidTr="003707F2">
              <w:trPr>
                <w:trHeight w:val="142"/>
              </w:trPr>
              <w:tc>
                <w:tcPr>
                  <w:tcW w:w="5585" w:type="dxa"/>
                </w:tcPr>
                <w:tbl>
                  <w:tblPr>
                    <w:tblStyle w:val="a5"/>
                    <w:tblW w:w="1444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2487"/>
                    <w:gridCol w:w="4131"/>
                    <w:gridCol w:w="3555"/>
                    <w:gridCol w:w="4274"/>
                  </w:tblGrid>
                  <w:tr w:rsidR="000F5F44" w:rsidTr="003707F2">
                    <w:trPr>
                      <w:trHeight w:val="142"/>
                    </w:trPr>
                    <w:tc>
                      <w:tcPr>
                        <w:tcW w:w="2487" w:type="dxa"/>
                      </w:tcPr>
                      <w:tbl>
                        <w:tblPr>
                          <w:tblStyle w:val="a5"/>
                          <w:tblW w:w="3292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775"/>
                          <w:gridCol w:w="2517"/>
                        </w:tblGrid>
                        <w:tr w:rsidR="000F5F44" w:rsidTr="003707F2">
                          <w:trPr>
                            <w:trHeight w:val="142"/>
                          </w:trPr>
                          <w:tc>
                            <w:tcPr>
                              <w:tcW w:w="775" w:type="dxa"/>
                            </w:tcPr>
                            <w:p w:rsidR="000F5F44" w:rsidRDefault="000F5F44" w:rsidP="000F5F44">
                              <w:pPr>
                                <w:ind w:right="1026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424543" cy="424543"/>
                                    <wp:effectExtent l="19050" t="0" r="0" b="0"/>
                                    <wp:docPr id="87" name="Рисунок 3" descr="C:\Users\User\Desktop\ЛОГОТИПЫ и МАКЕТЫ\клипарт трубка тел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C:\Users\User\Desktop\ЛОГОТИПЫ и МАКЕТЫ\клипарт трубка тел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7186" cy="42718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17" w:type="dxa"/>
                            </w:tcPr>
                            <w:p w:rsidR="000F5F44" w:rsidRDefault="000F5F44" w:rsidP="000F5F44">
                              <w:pPr>
                                <w:ind w:right="1026"/>
                                <w:jc w:val="right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0F5F44" w:rsidRPr="00266913" w:rsidRDefault="000F5F44" w:rsidP="000F5F44">
                              <w:pPr>
                                <w:ind w:right="1026"/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66913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259-93-89</w:t>
                              </w:r>
                            </w:p>
                          </w:tc>
                        </w:tr>
                      </w:tbl>
                      <w:p w:rsidR="000F5F44" w:rsidRDefault="00052855" w:rsidP="005F4BC5">
                        <w:pPr>
                          <w:ind w:right="176"/>
                          <w:jc w:val="right"/>
                          <w:rPr>
                            <w:rFonts w:ascii="Times New Roman" w:eastAsia="Times New Roman" w:hAnsi="Times New Roman" w:cs="Times New Roman"/>
                            <w:color w:val="EB186C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8-965-579-03-89</w:t>
                        </w:r>
                      </w:p>
                    </w:tc>
                    <w:tc>
                      <w:tcPr>
                        <w:tcW w:w="4131" w:type="dxa"/>
                      </w:tcPr>
                      <w:p w:rsidR="000F5F44" w:rsidRDefault="000F5F44" w:rsidP="000F5F44">
                        <w:pPr>
                          <w:tabs>
                            <w:tab w:val="left" w:pos="2443"/>
                          </w:tabs>
                          <w:ind w:right="1026"/>
                          <w:jc w:val="right"/>
                          <w:rPr>
                            <w:rFonts w:ascii="Times New Roman" w:eastAsia="Times New Roman" w:hAnsi="Times New Roman" w:cs="Times New Roman"/>
                            <w:color w:val="EB186C"/>
                            <w:lang w:eastAsia="ru-RU"/>
                          </w:rPr>
                        </w:pPr>
                        <w:r w:rsidRPr="009119E8">
                          <w:rPr>
                            <w:rFonts w:ascii="Times New Roman" w:eastAsia="Times New Roman" w:hAnsi="Times New Roman" w:cs="Times New Roman"/>
                            <w:noProof/>
                            <w:color w:val="EB186C"/>
                            <w:lang w:eastAsia="ru-RU"/>
                          </w:rPr>
                          <w:drawing>
                            <wp:inline distT="0" distB="0" distL="0" distR="0">
                              <wp:extent cx="1548493" cy="732463"/>
                              <wp:effectExtent l="19050" t="0" r="0" b="0"/>
                              <wp:docPr id="88" name="Рисунок 2" descr="C:\Users\User\Desktop\ЛОГОТИПЫ и МАКЕТЫ\лого 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User\Desktop\ЛОГОТИПЫ и МАКЕТЫ\лого 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50446" cy="7333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55" w:type="dxa"/>
                      </w:tcPr>
                      <w:p w:rsidR="000F5F44" w:rsidRPr="000F5F44" w:rsidRDefault="000F5F44" w:rsidP="000F5F44">
                        <w:pPr>
                          <w:ind w:right="-675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274" w:type="dxa"/>
                      </w:tcPr>
                      <w:p w:rsidR="000F5F44" w:rsidRDefault="000F5F44" w:rsidP="00F13FC6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226FF1" w:rsidRDefault="00226FF1" w:rsidP="000F5F44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47" w:type="dxa"/>
                </w:tcPr>
                <w:p w:rsidR="00226FF1" w:rsidRDefault="00226FF1" w:rsidP="004114BA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</w:tr>
          </w:tbl>
          <w:tbl>
            <w:tblPr>
              <w:tblW w:w="560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85"/>
              <w:gridCol w:w="23"/>
            </w:tblGrid>
            <w:tr w:rsidR="00226FF1" w:rsidRPr="00652FFD" w:rsidTr="003707F2">
              <w:trPr>
                <w:trHeight w:val="142"/>
                <w:tblCellSpacing w:w="0" w:type="dxa"/>
              </w:trPr>
              <w:tc>
                <w:tcPr>
                  <w:tcW w:w="5585" w:type="dxa"/>
                  <w:tcMar>
                    <w:top w:w="15" w:type="dxa"/>
                    <w:left w:w="0" w:type="dxa"/>
                    <w:bottom w:w="0" w:type="dxa"/>
                    <w:right w:w="92" w:type="dxa"/>
                  </w:tcMar>
                  <w:hideMark/>
                </w:tcPr>
                <w:tbl>
                  <w:tblPr>
                    <w:tblW w:w="5256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56"/>
                  </w:tblGrid>
                  <w:tr w:rsidR="00A56520" w:rsidRPr="00652FFD" w:rsidTr="003707F2">
                    <w:trPr>
                      <w:trHeight w:val="3580"/>
                      <w:tblCellSpacing w:w="0" w:type="dxa"/>
                    </w:trPr>
                    <w:tc>
                      <w:tcPr>
                        <w:tcW w:w="5256" w:type="dxa"/>
                        <w:hideMark/>
                      </w:tcPr>
                      <w:p w:rsidR="001615E8" w:rsidRPr="00652FFD" w:rsidRDefault="00B316D4" w:rsidP="00652FFD">
                        <w:pPr>
                          <w:spacing w:after="0" w:line="240" w:lineRule="auto"/>
                          <w:jc w:val="center"/>
                          <w:rPr>
                            <w:rStyle w:val="cap11"/>
                            <w:rFonts w:asciiTheme="minorHAnsi" w:hAnsiTheme="minorHAnsi" w:cstheme="minorHAnsi"/>
                            <w:b/>
                            <w:color w:val="943634" w:themeColor="accent2" w:themeShade="BF"/>
                            <w:sz w:val="24"/>
                            <w:szCs w:val="24"/>
                          </w:rPr>
                        </w:pPr>
                        <w:r w:rsidRPr="00652FFD">
                          <w:rPr>
                            <w:rStyle w:val="cap11"/>
                            <w:rFonts w:asciiTheme="minorHAnsi" w:hAnsiTheme="minorHAnsi" w:cstheme="minorHAnsi"/>
                            <w:b/>
                            <w:color w:val="943634" w:themeColor="accent2" w:themeShade="BF"/>
                            <w:sz w:val="24"/>
                            <w:szCs w:val="24"/>
                          </w:rPr>
                          <w:t>"</w:t>
                        </w:r>
                        <w:r w:rsidR="001615E8" w:rsidRPr="00652FFD">
                          <w:rPr>
                            <w:rStyle w:val="cap11"/>
                            <w:rFonts w:asciiTheme="minorHAnsi" w:hAnsiTheme="minorHAnsi" w:cstheme="minorHAnsi"/>
                            <w:b/>
                            <w:color w:val="943634" w:themeColor="accent2" w:themeShade="BF"/>
                            <w:sz w:val="24"/>
                            <w:szCs w:val="24"/>
                          </w:rPr>
                          <w:t>Ракетный щит</w:t>
                        </w:r>
                        <w:r w:rsidRPr="00652FFD">
                          <w:rPr>
                            <w:rStyle w:val="cap11"/>
                            <w:rFonts w:asciiTheme="minorHAnsi" w:hAnsiTheme="minorHAnsi" w:cstheme="minorHAnsi"/>
                            <w:b/>
                            <w:color w:val="943634" w:themeColor="accent2" w:themeShade="BF"/>
                            <w:sz w:val="24"/>
                            <w:szCs w:val="24"/>
                          </w:rPr>
                          <w:t>"</w:t>
                        </w:r>
                        <w:r w:rsidR="001615E8" w:rsidRPr="00652FFD">
                          <w:rPr>
                            <w:rStyle w:val="cap11"/>
                            <w:rFonts w:asciiTheme="minorHAnsi" w:hAnsiTheme="minorHAnsi" w:cstheme="minorHAnsi"/>
                            <w:b/>
                            <w:color w:val="943634" w:themeColor="accent2" w:themeShade="BF"/>
                            <w:sz w:val="24"/>
                            <w:szCs w:val="24"/>
                          </w:rPr>
                          <w:t xml:space="preserve">   ЗАТО Звездный</w:t>
                        </w:r>
                      </w:p>
                      <w:p w:rsidR="00501AB7" w:rsidRPr="00652FFD" w:rsidRDefault="00501AB7" w:rsidP="00652FFD">
                        <w:pPr>
                          <w:spacing w:after="0" w:line="240" w:lineRule="auto"/>
                          <w:jc w:val="center"/>
                          <w:rPr>
                            <w:rStyle w:val="cap11"/>
                            <w:rFonts w:asciiTheme="minorHAnsi" w:hAnsiTheme="minorHAnsi" w:cstheme="minorHAnsi"/>
                            <w:b/>
                            <w:color w:val="943634" w:themeColor="accent2" w:themeShade="BF"/>
                            <w:sz w:val="22"/>
                            <w:szCs w:val="22"/>
                          </w:rPr>
                        </w:pPr>
                        <w:r w:rsidRPr="00652FFD">
                          <w:rPr>
                            <w:rFonts w:eastAsia="Times New Roman" w:cstheme="minorHAnsi"/>
                            <w:b/>
                            <w:color w:val="FF0000"/>
                            <w:lang w:eastAsia="ru-RU"/>
                          </w:rPr>
                          <w:t>Георгиевская лента каждому в подарок</w:t>
                        </w:r>
                      </w:p>
                      <w:p w:rsidR="003502DE" w:rsidRPr="00652FFD" w:rsidRDefault="003502DE" w:rsidP="00652FFD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 w:rsidRPr="00652FFD">
                          <w:rPr>
                            <w:rFonts w:cstheme="minorHAnsi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33680" cy="106045"/>
                              <wp:effectExtent l="19050" t="0" r="0" b="0"/>
                              <wp:docPr id="35" name="Рисунок 9" descr="til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til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3680" cy="1060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52FFD">
                          <w:rPr>
                            <w:rFonts w:cstheme="minorHAnsi"/>
                          </w:rPr>
                          <w:t xml:space="preserve"> Экскурсия по «Музею 52 ракетной дивизии» - бункер под землёй</w:t>
                        </w:r>
                      </w:p>
                      <w:p w:rsidR="003502DE" w:rsidRPr="00652FFD" w:rsidRDefault="003502DE" w:rsidP="00652FFD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 w:rsidRPr="00652FFD">
                          <w:rPr>
                            <w:rFonts w:cstheme="minorHAnsi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33680" cy="106045"/>
                              <wp:effectExtent l="19050" t="0" r="0" b="0"/>
                              <wp:docPr id="36" name="Рисунок 9" descr="til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til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3680" cy="1060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52FFD">
                          <w:rPr>
                            <w:rFonts w:cstheme="minorHAnsi"/>
                          </w:rPr>
                          <w:t xml:space="preserve"> Знакомство с  легендарным ракетным комплексом "Тополь-М", который стоит на страже нашей Родины</w:t>
                        </w:r>
                      </w:p>
                      <w:p w:rsidR="003502DE" w:rsidRPr="00652FFD" w:rsidRDefault="003502DE" w:rsidP="00652FFD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 w:rsidRPr="00652FFD">
                          <w:rPr>
                            <w:rFonts w:cstheme="minorHAnsi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33680" cy="106045"/>
                              <wp:effectExtent l="19050" t="0" r="0" b="0"/>
                              <wp:docPr id="37" name="Рисунок 9" descr="til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til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3680" cy="1060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52FFD">
                          <w:rPr>
                            <w:rFonts w:cstheme="minorHAnsi"/>
                          </w:rPr>
                          <w:t xml:space="preserve"> Изучение боевых железнодорожных ракетных комплексов и установок шахтного базирования и их создателей</w:t>
                        </w:r>
                      </w:p>
                      <w:p w:rsidR="003502DE" w:rsidRPr="00652FFD" w:rsidRDefault="003502DE" w:rsidP="00652FFD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 w:rsidRPr="00652FFD">
                          <w:rPr>
                            <w:rFonts w:cstheme="minorHAnsi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33680" cy="106045"/>
                              <wp:effectExtent l="19050" t="0" r="0" b="0"/>
                              <wp:docPr id="38" name="Рисунок 9" descr="til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til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3680" cy="1060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52FFD">
                          <w:rPr>
                            <w:rFonts w:cstheme="minorHAnsi"/>
                          </w:rPr>
                          <w:t xml:space="preserve"> Участие в тренировочном процессе боевого дежурства и нанесения ответного удара противнику</w:t>
                        </w:r>
                      </w:p>
                      <w:p w:rsidR="003502DE" w:rsidRPr="00652FFD" w:rsidRDefault="003502DE" w:rsidP="00652FFD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 w:rsidRPr="00652FFD">
                          <w:rPr>
                            <w:rFonts w:cstheme="minorHAnsi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33680" cy="106045"/>
                              <wp:effectExtent l="19050" t="0" r="0" b="0"/>
                              <wp:docPr id="39" name="Рисунок 9" descr="til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til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3680" cy="1060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52FFD">
                          <w:rPr>
                            <w:rFonts w:cstheme="minorHAnsi"/>
                          </w:rPr>
                          <w:t xml:space="preserve"> Принципы работы штаба и боевого поста</w:t>
                        </w:r>
                      </w:p>
                      <w:p w:rsidR="007C0448" w:rsidRPr="00652FFD" w:rsidRDefault="003502DE" w:rsidP="00652FFD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 w:rsidRPr="00652FFD">
                          <w:rPr>
                            <w:rFonts w:cstheme="minorHAnsi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33680" cy="106045"/>
                              <wp:effectExtent l="19050" t="0" r="0" b="0"/>
                              <wp:docPr id="40" name="Рисунок 9" descr="til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til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3680" cy="1060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52FFD">
                          <w:rPr>
                            <w:rFonts w:cstheme="minorHAnsi"/>
                          </w:rPr>
                          <w:t xml:space="preserve"> Стрельба в тире </w:t>
                        </w:r>
                      </w:p>
                    </w:tc>
                  </w:tr>
                  <w:tr w:rsidR="00A56520" w:rsidRPr="00652FFD" w:rsidTr="003707F2">
                    <w:trPr>
                      <w:trHeight w:val="1139"/>
                      <w:tblCellSpacing w:w="0" w:type="dxa"/>
                    </w:trPr>
                    <w:tc>
                      <w:tcPr>
                        <w:tcW w:w="5256" w:type="dxa"/>
                        <w:tcMar>
                          <w:top w:w="89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Style w:val="a5"/>
                          <w:tblW w:w="6054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830"/>
                          <w:gridCol w:w="5224"/>
                        </w:tblGrid>
                        <w:tr w:rsidR="00A60F2A" w:rsidRPr="00652FFD" w:rsidTr="003707F2">
                          <w:trPr>
                            <w:trHeight w:val="603"/>
                          </w:trPr>
                          <w:tc>
                            <w:tcPr>
                              <w:tcW w:w="830" w:type="dxa"/>
                            </w:tcPr>
                            <w:p w:rsidR="00A60F2A" w:rsidRPr="00652FFD" w:rsidRDefault="00A60F2A" w:rsidP="00652FFD">
                              <w:pPr>
                                <w:rPr>
                                  <w:rFonts w:eastAsia="Times New Roman" w:cstheme="minorHAnsi"/>
                                  <w:b/>
                                  <w:bCs/>
                                  <w:lang w:eastAsia="ru-RU"/>
                                </w:rPr>
                              </w:pPr>
                              <w:r w:rsidRPr="00652FFD">
                                <w:rPr>
                                  <w:rFonts w:eastAsia="Times New Roman" w:cstheme="minorHAnsi"/>
                                  <w:b/>
                                  <w:bCs/>
                                  <w:noProof/>
                                  <w:lang w:eastAsia="ru-RU"/>
                                </w:rPr>
                                <w:drawing>
                                  <wp:anchor distT="0" distB="0" distL="0" distR="0" simplePos="0" relativeHeight="251699200" behindDoc="0" locked="0" layoutInCell="1" allowOverlap="0">
                                    <wp:simplePos x="0" y="0"/>
                                    <wp:positionH relativeFrom="column">
                                      <wp:posOffset>-134620</wp:posOffset>
                                    </wp:positionH>
                                    <wp:positionV relativeFrom="line">
                                      <wp:posOffset>-38735</wp:posOffset>
                                    </wp:positionV>
                                    <wp:extent cx="432435" cy="372110"/>
                                    <wp:effectExtent l="19050" t="0" r="5715" b="0"/>
                                    <wp:wrapSquare wrapText="bothSides"/>
                                    <wp:docPr id="44" name="Рисунок 4" descr="http://bonus-tour-perm.ru/img/img.php?id_img=364e67927f31aa15010f536859ea4f9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bonus-tour-perm.ru/img/img.php?id_img=364e67927f31aa15010f536859ea4f9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2435" cy="3721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5224" w:type="dxa"/>
                            </w:tcPr>
                            <w:p w:rsidR="00A60F2A" w:rsidRPr="00652FFD" w:rsidRDefault="00A60F2A" w:rsidP="00652FFD">
                              <w:pPr>
                                <w:rPr>
                                  <w:rFonts w:eastAsia="Times New Roman" w:cstheme="minorHAnsi"/>
                                  <w:b/>
                                  <w:bCs/>
                                  <w:color w:val="7030A0"/>
                                  <w:lang w:eastAsia="ru-RU"/>
                                </w:rPr>
                              </w:pPr>
                              <w:r w:rsidRPr="00652FFD">
                                <w:rPr>
                                  <w:rFonts w:eastAsia="Times New Roman" w:cstheme="minorHAnsi"/>
                                  <w:b/>
                                  <w:bCs/>
                                  <w:color w:val="7030A0"/>
                                  <w:lang w:eastAsia="ru-RU"/>
                                </w:rPr>
                                <w:t>Стоимость:</w:t>
                              </w:r>
                            </w:p>
                            <w:p w:rsidR="00A60F2A" w:rsidRPr="00652FFD" w:rsidRDefault="00A60F2A" w:rsidP="00652FFD">
                              <w:pPr>
                                <w:rPr>
                                  <w:rFonts w:eastAsia="Times New Roman" w:cstheme="minorHAnsi"/>
                                  <w:bCs/>
                                  <w:lang w:eastAsia="ru-RU"/>
                                </w:rPr>
                              </w:pPr>
                              <w:r w:rsidRPr="00652FFD">
                                <w:rPr>
                                  <w:rFonts w:eastAsia="Times New Roman" w:cstheme="minorHAnsi"/>
                                  <w:b/>
                                  <w:bCs/>
                                  <w:lang w:eastAsia="ru-RU"/>
                                </w:rPr>
                                <w:t>12500</w:t>
                              </w:r>
                              <w:r w:rsidRPr="00652FFD">
                                <w:rPr>
                                  <w:rFonts w:eastAsia="Times New Roman" w:cstheme="minorHAnsi"/>
                                  <w:bCs/>
                                  <w:lang w:eastAsia="ru-RU"/>
                                </w:rPr>
                                <w:t xml:space="preserve"> руб. с группы (28-47 чел.) + 2 </w:t>
                              </w:r>
                              <w:proofErr w:type="spellStart"/>
                              <w:r w:rsidRPr="00652FFD">
                                <w:rPr>
                                  <w:rFonts w:eastAsia="Times New Roman" w:cstheme="minorHAnsi"/>
                                  <w:bCs/>
                                  <w:lang w:eastAsia="ru-RU"/>
                                </w:rPr>
                                <w:t>сопр</w:t>
                              </w:r>
                              <w:proofErr w:type="spellEnd"/>
                              <w:r w:rsidRPr="00652FFD">
                                <w:rPr>
                                  <w:rFonts w:eastAsia="Times New Roman" w:cstheme="minorHAnsi"/>
                                  <w:bCs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652FFD">
                                <w:rPr>
                                  <w:rFonts w:eastAsia="Times New Roman" w:cstheme="minorHAnsi"/>
                                  <w:bCs/>
                                  <w:lang w:eastAsia="ru-RU"/>
                                </w:rPr>
                                <w:t>беспл</w:t>
                              </w:r>
                              <w:proofErr w:type="spellEnd"/>
                              <w:r w:rsidRPr="00652FFD">
                                <w:rPr>
                                  <w:rFonts w:eastAsia="Times New Roman" w:cstheme="minorHAnsi"/>
                                  <w:bCs/>
                                  <w:lang w:eastAsia="ru-RU"/>
                                </w:rPr>
                                <w:t>.</w:t>
                              </w:r>
                            </w:p>
                            <w:p w:rsidR="00A60F2A" w:rsidRPr="00652FFD" w:rsidRDefault="00A60F2A" w:rsidP="00652FFD">
                              <w:pPr>
                                <w:rPr>
                                  <w:rFonts w:eastAsia="Times New Roman" w:cstheme="minorHAnsi"/>
                                  <w:bCs/>
                                  <w:lang w:eastAsia="ru-RU"/>
                                </w:rPr>
                              </w:pPr>
                              <w:r w:rsidRPr="00652FFD">
                                <w:rPr>
                                  <w:rFonts w:eastAsia="Times New Roman" w:cstheme="minorHAnsi"/>
                                  <w:b/>
                                  <w:bCs/>
                                  <w:lang w:eastAsia="ru-RU"/>
                                </w:rPr>
                                <w:t xml:space="preserve">11500 </w:t>
                              </w:r>
                              <w:r w:rsidRPr="00652FFD">
                                <w:rPr>
                                  <w:rFonts w:eastAsia="Times New Roman" w:cstheme="minorHAnsi"/>
                                  <w:bCs/>
                                  <w:lang w:eastAsia="ru-RU"/>
                                </w:rPr>
                                <w:t xml:space="preserve">руб. с группы (20-27 чел.) + 2 </w:t>
                              </w:r>
                              <w:proofErr w:type="spellStart"/>
                              <w:r w:rsidRPr="00652FFD">
                                <w:rPr>
                                  <w:rFonts w:eastAsia="Times New Roman" w:cstheme="minorHAnsi"/>
                                  <w:bCs/>
                                  <w:lang w:eastAsia="ru-RU"/>
                                </w:rPr>
                                <w:t>сопр</w:t>
                              </w:r>
                              <w:proofErr w:type="spellEnd"/>
                              <w:r w:rsidRPr="00652FFD">
                                <w:rPr>
                                  <w:rFonts w:eastAsia="Times New Roman" w:cstheme="minorHAnsi"/>
                                  <w:bCs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652FFD">
                                <w:rPr>
                                  <w:rFonts w:eastAsia="Times New Roman" w:cstheme="minorHAnsi"/>
                                  <w:bCs/>
                                  <w:lang w:eastAsia="ru-RU"/>
                                </w:rPr>
                                <w:t>беспл</w:t>
                              </w:r>
                              <w:proofErr w:type="spellEnd"/>
                              <w:r w:rsidRPr="00652FFD">
                                <w:rPr>
                                  <w:rFonts w:eastAsia="Times New Roman" w:cstheme="minorHAnsi"/>
                                  <w:bCs/>
                                  <w:lang w:eastAsia="ru-RU"/>
                                </w:rPr>
                                <w:t>.</w:t>
                              </w:r>
                            </w:p>
                            <w:p w:rsidR="00A60F2A" w:rsidRPr="00652FFD" w:rsidRDefault="00A60F2A" w:rsidP="00652FFD">
                              <w:pPr>
                                <w:rPr>
                                  <w:rFonts w:eastAsia="Times New Roman" w:cstheme="minorHAnsi"/>
                                  <w:bCs/>
                                  <w:lang w:eastAsia="ru-RU"/>
                                </w:rPr>
                              </w:pPr>
                              <w:r w:rsidRPr="00652FFD">
                                <w:rPr>
                                  <w:rFonts w:eastAsia="Times New Roman" w:cstheme="minorHAnsi"/>
                                  <w:b/>
                                  <w:bCs/>
                                  <w:lang w:eastAsia="ru-RU"/>
                                </w:rPr>
                                <w:t>9500</w:t>
                              </w:r>
                              <w:r w:rsidRPr="00652FFD">
                                <w:rPr>
                                  <w:rFonts w:eastAsia="Times New Roman" w:cstheme="minorHAnsi"/>
                                  <w:bCs/>
                                  <w:lang w:eastAsia="ru-RU"/>
                                </w:rPr>
                                <w:t xml:space="preserve"> руб. (микроавтобус до 18 чел) + 1 </w:t>
                              </w:r>
                              <w:proofErr w:type="spellStart"/>
                              <w:r w:rsidRPr="00652FFD">
                                <w:rPr>
                                  <w:rFonts w:eastAsia="Times New Roman" w:cstheme="minorHAnsi"/>
                                  <w:bCs/>
                                  <w:lang w:eastAsia="ru-RU"/>
                                </w:rPr>
                                <w:t>сопр</w:t>
                              </w:r>
                              <w:proofErr w:type="spellEnd"/>
                              <w:r w:rsidRPr="00652FFD">
                                <w:rPr>
                                  <w:rFonts w:eastAsia="Times New Roman" w:cstheme="minorHAnsi"/>
                                  <w:bCs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707EBF" w:rsidRPr="00652FFD" w:rsidRDefault="00707EBF" w:rsidP="00652FFD">
                        <w:pPr>
                          <w:spacing w:after="0" w:line="240" w:lineRule="auto"/>
                          <w:rPr>
                            <w:rFonts w:cstheme="minorHAnsi"/>
                            <w:color w:val="0070C0"/>
                          </w:rPr>
                        </w:pPr>
                        <w:r w:rsidRPr="00652FFD">
                          <w:rPr>
                            <w:rFonts w:cstheme="minorHAnsi"/>
                            <w:color w:val="0070C0"/>
                          </w:rPr>
                          <w:t>Дополнительно оплачивается:</w:t>
                        </w:r>
                      </w:p>
                      <w:p w:rsidR="00707EBF" w:rsidRPr="00652FFD" w:rsidRDefault="00707EBF" w:rsidP="00652FFD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 w:rsidRPr="00652FFD">
                          <w:rPr>
                            <w:rFonts w:cstheme="minorHAnsi"/>
                          </w:rPr>
                          <w:t>Входной билет: 150 руб. детский</w:t>
                        </w:r>
                      </w:p>
                      <w:p w:rsidR="00707EBF" w:rsidRPr="00652FFD" w:rsidRDefault="00707EBF" w:rsidP="00652FFD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 w:rsidRPr="00652FFD">
                          <w:rPr>
                            <w:rFonts w:cstheme="minorHAnsi"/>
                          </w:rPr>
                          <w:t>Дополнительная услуга "полевая кухня" (гречневая каша с тушенкой, хлеб, чай) -150 руб. с человека</w:t>
                        </w:r>
                      </w:p>
                      <w:p w:rsidR="00707EBF" w:rsidRPr="00652FFD" w:rsidRDefault="00707EBF" w:rsidP="00652FFD">
                        <w:pPr>
                          <w:spacing w:after="0" w:line="240" w:lineRule="auto"/>
                        </w:pPr>
                      </w:p>
                      <w:p w:rsidR="00707EBF" w:rsidRPr="00652FFD" w:rsidRDefault="00707EBF" w:rsidP="00652FF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color w:val="943634" w:themeColor="accent2" w:themeShade="BF"/>
                            <w:sz w:val="24"/>
                            <w:szCs w:val="24"/>
                          </w:rPr>
                        </w:pPr>
                        <w:r w:rsidRPr="00652FFD">
                          <w:rPr>
                            <w:rFonts w:cstheme="minorHAnsi"/>
                            <w:b/>
                            <w:color w:val="943634" w:themeColor="accent2" w:themeShade="BF"/>
                            <w:sz w:val="24"/>
                            <w:szCs w:val="24"/>
                          </w:rPr>
                          <w:t>Патриотическая игра «Зарница»</w:t>
                        </w:r>
                      </w:p>
                      <w:p w:rsidR="00707EBF" w:rsidRPr="00652FFD" w:rsidRDefault="00707EBF" w:rsidP="00652FF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</w:rPr>
                        </w:pPr>
                        <w:r w:rsidRPr="00652FFD">
                          <w:rPr>
                            <w:rFonts w:cstheme="minorHAnsi"/>
                          </w:rPr>
                          <w:t>Приедем на вашу площадку!</w:t>
                        </w:r>
                      </w:p>
                      <w:p w:rsidR="00707EBF" w:rsidRPr="00652FFD" w:rsidRDefault="00707EBF" w:rsidP="00652FFD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 w:rsidRPr="00652FFD">
                          <w:rPr>
                            <w:rFonts w:cstheme="minorHAnsi"/>
                          </w:rPr>
                          <w:t>Построение отрядов, распределение ролей, вручение амуниции и флагов,  получение гильз-медальонов за успешное прохождение препятствий! Переправим раненных солдат, разминируем минное поле,  окажем первую помощь с санитаром, соберем вещмешок, пройдем "огневой рубеж" и проберемся к секретному пункту с разведчиком.  Научимся вязать крепкие узлы, метать гранаты в цель и работать командой!</w:t>
                        </w:r>
                      </w:p>
                      <w:p w:rsidR="00707EBF" w:rsidRPr="00652FFD" w:rsidRDefault="00707EBF" w:rsidP="00652FFD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 w:rsidRPr="00652FFD">
                          <w:rPr>
                            <w:rFonts w:cstheme="minorHAnsi"/>
                          </w:rPr>
                          <w:t>*работа ведущего</w:t>
                        </w:r>
                      </w:p>
                      <w:p w:rsidR="00707EBF" w:rsidRPr="00652FFD" w:rsidRDefault="00707EBF" w:rsidP="00652FFD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 w:rsidRPr="00652FFD">
                          <w:rPr>
                            <w:rFonts w:cstheme="minorHAnsi"/>
                          </w:rPr>
                          <w:t>*реквизит для конкурсной части программы</w:t>
                        </w:r>
                      </w:p>
                      <w:p w:rsidR="00707EBF" w:rsidRPr="00652FFD" w:rsidRDefault="009D03D7" w:rsidP="00652FFD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  <w:noProof/>
                            <w:lang w:eastAsia="ru-RU"/>
                          </w:rPr>
                          <w:drawing>
                            <wp:anchor distT="0" distB="0" distL="0" distR="0" simplePos="0" relativeHeight="251705344" behindDoc="0" locked="0" layoutInCell="1" allowOverlap="0">
                              <wp:simplePos x="0" y="0"/>
                              <wp:positionH relativeFrom="column">
                                <wp:posOffset>19050</wp:posOffset>
                              </wp:positionH>
                              <wp:positionV relativeFrom="line">
                                <wp:posOffset>213995</wp:posOffset>
                              </wp:positionV>
                              <wp:extent cx="333375" cy="287020"/>
                              <wp:effectExtent l="19050" t="0" r="9525" b="0"/>
                              <wp:wrapSquare wrapText="bothSides"/>
                              <wp:docPr id="59" name="Рисунок 4" descr="http://bonus-tour-perm.ru/img/img.php?id_img=364e67927f31aa15010f536859ea4f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bonus-tour-perm.ru/img/img.php?id_img=364e67927f31aa15010f536859ea4f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375" cy="2870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707EBF" w:rsidRPr="00652FFD">
                          <w:rPr>
                            <w:rFonts w:cstheme="minorHAnsi"/>
                          </w:rPr>
                          <w:t>*музыкальное сопровождение</w:t>
                        </w:r>
                      </w:p>
                      <w:p w:rsidR="00A56520" w:rsidRPr="00652FFD" w:rsidRDefault="00A60F2A" w:rsidP="00652FFD">
                        <w:pPr>
                          <w:spacing w:after="0" w:line="240" w:lineRule="auto"/>
                        </w:pPr>
                        <w:r w:rsidRPr="00F41F1D">
                          <w:rPr>
                            <w:rFonts w:cstheme="minorHAnsi"/>
                            <w:b/>
                            <w:color w:val="7030A0"/>
                          </w:rPr>
                          <w:t>Стоимость</w:t>
                        </w:r>
                        <w:r w:rsidRPr="00652FFD">
                          <w:rPr>
                            <w:rFonts w:cstheme="minorHAnsi"/>
                            <w:b/>
                          </w:rPr>
                          <w:t>:</w:t>
                        </w:r>
                        <w:r w:rsidRPr="00652FFD">
                          <w:rPr>
                            <w:rFonts w:cstheme="minorHAnsi"/>
                          </w:rPr>
                          <w:t xml:space="preserve">  </w:t>
                        </w:r>
                        <w:r w:rsidRPr="00652FFD">
                          <w:rPr>
                            <w:rFonts w:cstheme="minorHAnsi"/>
                            <w:b/>
                          </w:rPr>
                          <w:t>6500</w:t>
                        </w:r>
                        <w:r w:rsidRPr="00652FFD">
                          <w:rPr>
                            <w:rFonts w:cstheme="minorHAnsi"/>
                          </w:rPr>
                          <w:t xml:space="preserve"> рублей с группы</w:t>
                        </w:r>
                      </w:p>
                    </w:tc>
                  </w:tr>
                </w:tbl>
                <w:p w:rsidR="00226FF1" w:rsidRPr="00652FFD" w:rsidRDefault="00226FF1" w:rsidP="00411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23" w:type="dxa"/>
                  <w:hideMark/>
                </w:tcPr>
                <w:p w:rsidR="00226FF1" w:rsidRPr="00652FFD" w:rsidRDefault="00226FF1" w:rsidP="00411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</w:tr>
          </w:tbl>
          <w:p w:rsidR="00226FF1" w:rsidRPr="00F15DB6" w:rsidRDefault="00226FF1" w:rsidP="007258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66" w:type="dxa"/>
          </w:tcPr>
          <w:p w:rsidR="00226FF1" w:rsidRPr="00A812B7" w:rsidRDefault="00226FF1" w:rsidP="004114BA">
            <w:pPr>
              <w:spacing w:after="0" w:line="240" w:lineRule="auto"/>
              <w:jc w:val="center"/>
              <w:rPr>
                <w:rStyle w:val="a4"/>
                <w:rFonts w:ascii="Times New Roman" w:eastAsia="Times New Roman" w:hAnsi="Times New Roman"/>
                <w:bCs w:val="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3032050" cy="1434209"/>
                  <wp:effectExtent l="19050" t="0" r="0" b="0"/>
                  <wp:docPr id="8" name="Рисунок 2" descr="C:\Users\User\Desktop\ЛОГОТИПЫ и МАКЕТЫ\лого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ЛОГОТИПЫ и МАКЕТЫ\лого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050" cy="1434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517"/>
              <w:gridCol w:w="2517"/>
            </w:tblGrid>
            <w:tr w:rsidR="00226FF1" w:rsidTr="003707F2">
              <w:trPr>
                <w:trHeight w:val="142"/>
              </w:trPr>
              <w:tc>
                <w:tcPr>
                  <w:tcW w:w="2517" w:type="dxa"/>
                </w:tcPr>
                <w:p w:rsidR="00226FF1" w:rsidRPr="00DE0D1C" w:rsidRDefault="00226FF1" w:rsidP="004114BA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DE0D1C">
                    <w:rPr>
                      <w:noProof/>
                      <w:color w:val="auto"/>
                      <w:sz w:val="18"/>
                      <w:szCs w:val="18"/>
                    </w:rPr>
                    <w:drawing>
                      <wp:inline distT="0" distB="0" distL="0" distR="0">
                        <wp:extent cx="1415415" cy="838200"/>
                        <wp:effectExtent l="19050" t="0" r="0" b="0"/>
                        <wp:docPr id="15" name="Рисунок 2" descr="аренда автобусов в Перм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аренда автобусов в Перм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541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17" w:type="dxa"/>
                </w:tcPr>
                <w:p w:rsidR="00226FF1" w:rsidRPr="00DE0D1C" w:rsidRDefault="00226FF1" w:rsidP="004114B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DE0D1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Перевозка детей осуществляется согласно</w:t>
                  </w:r>
                </w:p>
                <w:p w:rsidR="00226FF1" w:rsidRPr="00DE0D1C" w:rsidRDefault="00226FF1" w:rsidP="004114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0D1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Постановлению Правительства РФ от 17 декабря 2013 г. N 1177</w:t>
                  </w:r>
                </w:p>
                <w:p w:rsidR="00226FF1" w:rsidRPr="00DE0D1C" w:rsidRDefault="00226FF1" w:rsidP="004114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0D1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Об утверждении правил организованной перевозки группы детей автобусами</w:t>
                  </w:r>
                </w:p>
              </w:tc>
            </w:tr>
          </w:tbl>
          <w:p w:rsidR="00226FF1" w:rsidRDefault="00226FF1" w:rsidP="004114BA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  <w:p w:rsidR="00843258" w:rsidRPr="00843258" w:rsidRDefault="00843258" w:rsidP="00843258">
            <w:pPr>
              <w:pStyle w:val="a3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843258">
              <w:rPr>
                <w:rFonts w:ascii="Times New Roman" w:hAnsi="Times New Roman" w:cs="Times New Roman"/>
                <w:b/>
                <w:color w:val="943634" w:themeColor="accent2" w:themeShade="BF"/>
              </w:rPr>
              <w:t>Документы для перевозки детей готовим сами!</w:t>
            </w:r>
          </w:p>
          <w:p w:rsidR="00843258" w:rsidRDefault="00843258" w:rsidP="004114BA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  <w:p w:rsidR="00226FF1" w:rsidRPr="00000CF9" w:rsidRDefault="00226FF1" w:rsidP="004114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noProof/>
                <w:lang w:eastAsia="ru-RU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1905</wp:posOffset>
                  </wp:positionH>
                  <wp:positionV relativeFrom="line">
                    <wp:posOffset>-364490</wp:posOffset>
                  </wp:positionV>
                  <wp:extent cx="535940" cy="347980"/>
                  <wp:effectExtent l="19050" t="0" r="0" b="0"/>
                  <wp:wrapSquare wrapText="bothSides"/>
                  <wp:docPr id="16" name="Рисунок 30" descr="http://тур-пермь.рф/img/img.php?id_img=b7ab474ebab438e656fc6396843d8c6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add" descr="http://тур-пермь.рф/img/img.php?id_img=b7ab474ebab438e656fc6396843d8c6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00CF9">
              <w:rPr>
                <w:rFonts w:ascii="Times New Roman" w:hAnsi="Times New Roman"/>
                <w:b/>
                <w:i/>
              </w:rPr>
              <w:t>ДЛЯ РУКОВОДИТЕЛЕЙ ГРУПП –</w:t>
            </w:r>
          </w:p>
          <w:p w:rsidR="00226FF1" w:rsidRDefault="00226FF1" w:rsidP="004114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00CF9">
              <w:rPr>
                <w:rFonts w:ascii="Times New Roman" w:hAnsi="Times New Roman"/>
                <w:b/>
                <w:i/>
              </w:rPr>
              <w:t>БЕСПЛАТНАЯ ПОЕЗДКА + БОНУС!</w:t>
            </w:r>
          </w:p>
          <w:p w:rsidR="00BD2718" w:rsidRPr="00D42515" w:rsidRDefault="00BD2718" w:rsidP="004114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226FF1" w:rsidRPr="00000CF9" w:rsidRDefault="00592C39" w:rsidP="004114BA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66680" cy="1956226"/>
                  <wp:effectExtent l="19050" t="0" r="0" b="0"/>
                  <wp:docPr id="5" name="Рисунок 15" descr="C:\Users\user\Desktop\9 мая\фото 9 мая\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C:\Users\user\Desktop\9 мая\фото 9 мая\untitle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000" cy="1956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718" w:rsidRDefault="00BD2718" w:rsidP="00411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718" w:rsidRPr="00BD2718" w:rsidRDefault="00226FF1" w:rsidP="00BD271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24D0A">
              <w:rPr>
                <w:rFonts w:ascii="Times New Roman" w:hAnsi="Times New Roman"/>
                <w:sz w:val="24"/>
                <w:szCs w:val="24"/>
              </w:rPr>
              <w:t>Наш сайт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: </w:t>
            </w:r>
            <w:proofErr w:type="spellStart"/>
            <w:r w:rsidRPr="00EF49F8">
              <w:rPr>
                <w:rFonts w:ascii="Times New Roman" w:hAnsi="Times New Roman"/>
                <w:sz w:val="36"/>
                <w:szCs w:val="36"/>
              </w:rPr>
              <w:t>БОНУС-ТУР</w:t>
            </w:r>
            <w:proofErr w:type="gramStart"/>
            <w:r w:rsidRPr="00EF49F8">
              <w:rPr>
                <w:rFonts w:ascii="Times New Roman" w:hAnsi="Times New Roman"/>
                <w:sz w:val="36"/>
                <w:szCs w:val="36"/>
              </w:rPr>
              <w:t>.р</w:t>
            </w:r>
            <w:proofErr w:type="gramEnd"/>
            <w:r w:rsidRPr="00EF49F8">
              <w:rPr>
                <w:rFonts w:ascii="Times New Roman" w:hAnsi="Times New Roman"/>
                <w:sz w:val="36"/>
                <w:szCs w:val="36"/>
              </w:rPr>
              <w:t>ф</w:t>
            </w:r>
            <w:proofErr w:type="spellEnd"/>
          </w:p>
          <w:p w:rsidR="00A60F2A" w:rsidRDefault="00226FF1" w:rsidP="00A60F2A">
            <w:pPr>
              <w:pStyle w:val="a3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drawing>
                <wp:inline distT="0" distB="0" distL="0" distR="0">
                  <wp:extent cx="523210" cy="523210"/>
                  <wp:effectExtent l="19050" t="0" r="0" b="0"/>
                  <wp:docPr id="18" name="Рисунок 3" descr="C:\Users\User\Desktop\ЛОГОТИПЫ и МАКЕТЫ\клипарт трубка те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ЛОГОТИПЫ и МАКЕТЫ\клипарт трубка те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580" cy="526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           </w:t>
            </w:r>
            <w:r w:rsidR="00052855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    </w:t>
            </w:r>
            <w:r w:rsidRPr="00A812B7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259 93</w:t>
            </w: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 </w:t>
            </w:r>
            <w:r w:rsidRPr="00A812B7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89</w:t>
            </w:r>
          </w:p>
          <w:p w:rsidR="00226FF1" w:rsidRDefault="00226FF1" w:rsidP="00A60F2A">
            <w:pPr>
              <w:pStyle w:val="a3"/>
              <w:ind w:firstLine="1734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D24D0A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8</w:t>
            </w:r>
            <w:r w:rsidRPr="00D24D0A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r w:rsidRPr="00D24D0A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965 579 03 89</w:t>
            </w:r>
          </w:p>
          <w:p w:rsidR="00052855" w:rsidRPr="00BD2718" w:rsidRDefault="00052855" w:rsidP="00A60F2A">
            <w:pPr>
              <w:pStyle w:val="a3"/>
              <w:ind w:firstLine="1734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8 963 018 22 96</w:t>
            </w:r>
          </w:p>
        </w:tc>
      </w:tr>
      <w:tr w:rsidR="00226FF1" w:rsidRPr="00B45EF4" w:rsidTr="003707F2">
        <w:trPr>
          <w:trHeight w:val="11184"/>
        </w:trPr>
        <w:tc>
          <w:tcPr>
            <w:tcW w:w="5268" w:type="dxa"/>
          </w:tcPr>
          <w:tbl>
            <w:tblPr>
              <w:tblStyle w:val="a5"/>
              <w:tblW w:w="5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586"/>
              <w:gridCol w:w="2852"/>
            </w:tblGrid>
            <w:tr w:rsidR="00226FF1" w:rsidRPr="001C2CED" w:rsidTr="00647A69">
              <w:trPr>
                <w:trHeight w:val="1136"/>
              </w:trPr>
              <w:tc>
                <w:tcPr>
                  <w:tcW w:w="2586" w:type="dxa"/>
                </w:tcPr>
                <w:tbl>
                  <w:tblPr>
                    <w:tblStyle w:val="a5"/>
                    <w:tblW w:w="329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5"/>
                    <w:gridCol w:w="2517"/>
                  </w:tblGrid>
                  <w:tr w:rsidR="00226FF1" w:rsidRPr="001C2CED" w:rsidTr="003707F2">
                    <w:trPr>
                      <w:trHeight w:val="642"/>
                    </w:trPr>
                    <w:tc>
                      <w:tcPr>
                        <w:tcW w:w="775" w:type="dxa"/>
                      </w:tcPr>
                      <w:p w:rsidR="00226FF1" w:rsidRPr="001C2CED" w:rsidRDefault="00226FF1" w:rsidP="004114BA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 w:rsidRPr="001C2CED"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19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17" w:type="dxa"/>
                      </w:tcPr>
                      <w:p w:rsidR="005F4BC5" w:rsidRDefault="005F4BC5" w:rsidP="004114BA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226FF1" w:rsidRPr="001C2CED" w:rsidRDefault="00226FF1" w:rsidP="00052855">
                        <w:pPr>
                          <w:ind w:right="982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1C2CE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226FF1" w:rsidRPr="001C2CED" w:rsidRDefault="00647A69" w:rsidP="004114BA">
                  <w:pPr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="005F4BC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8-965-579-03-89</w:t>
                  </w:r>
                </w:p>
              </w:tc>
              <w:tc>
                <w:tcPr>
                  <w:tcW w:w="2852" w:type="dxa"/>
                </w:tcPr>
                <w:p w:rsidR="00226FF1" w:rsidRPr="001C2CED" w:rsidRDefault="00226FF1" w:rsidP="004114BA">
                  <w:pPr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2CED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20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83533" w:rsidRDefault="00783533" w:rsidP="00783533">
            <w:pPr>
              <w:spacing w:after="0"/>
              <w:jc w:val="center"/>
              <w:rPr>
                <w:rStyle w:val="cap61"/>
                <w:rFonts w:asciiTheme="minorHAnsi" w:hAnsiTheme="minorHAnsi" w:cstheme="minorHAnsi"/>
                <w:b/>
                <w:color w:val="943634" w:themeColor="accent2" w:themeShade="BF"/>
                <w:sz w:val="22"/>
                <w:szCs w:val="22"/>
              </w:rPr>
            </w:pPr>
          </w:p>
          <w:p w:rsidR="00283EA0" w:rsidRPr="00783533" w:rsidRDefault="00283EA0" w:rsidP="00783533">
            <w:pPr>
              <w:spacing w:after="0"/>
              <w:jc w:val="center"/>
              <w:rPr>
                <w:rStyle w:val="cap61"/>
                <w:rFonts w:asciiTheme="minorHAnsi" w:hAnsiTheme="minorHAnsi" w:cstheme="minorHAnsi"/>
                <w:b/>
                <w:color w:val="943634" w:themeColor="accent2" w:themeShade="BF"/>
                <w:sz w:val="22"/>
                <w:szCs w:val="22"/>
              </w:rPr>
            </w:pPr>
            <w:r w:rsidRPr="00783533">
              <w:rPr>
                <w:rStyle w:val="cap61"/>
                <w:rFonts w:asciiTheme="minorHAnsi" w:hAnsiTheme="minorHAnsi" w:cstheme="minorHAnsi"/>
                <w:b/>
                <w:color w:val="943634" w:themeColor="accent2" w:themeShade="BF"/>
                <w:sz w:val="22"/>
                <w:szCs w:val="22"/>
              </w:rPr>
              <w:t>НАШЕ ПРЕИМУЩЕСТВО - УНИКАЛЬНАЯ ПРОГРАММА В РАМКАХ КАЖДОЙ</w:t>
            </w:r>
          </w:p>
          <w:p w:rsidR="00783533" w:rsidRDefault="00283EA0" w:rsidP="00783533">
            <w:pPr>
              <w:spacing w:after="0"/>
              <w:jc w:val="center"/>
              <w:rPr>
                <w:rStyle w:val="cap61"/>
                <w:rFonts w:asciiTheme="minorHAnsi" w:hAnsiTheme="minorHAnsi" w:cstheme="minorHAnsi"/>
                <w:b/>
                <w:color w:val="943634" w:themeColor="accent2" w:themeShade="BF"/>
                <w:sz w:val="22"/>
                <w:szCs w:val="22"/>
              </w:rPr>
            </w:pPr>
            <w:r w:rsidRPr="00783533">
              <w:rPr>
                <w:rStyle w:val="cap61"/>
                <w:rFonts w:asciiTheme="minorHAnsi" w:hAnsiTheme="minorHAnsi" w:cstheme="minorHAnsi"/>
                <w:b/>
                <w:color w:val="943634" w:themeColor="accent2" w:themeShade="BF"/>
                <w:sz w:val="22"/>
                <w:szCs w:val="22"/>
              </w:rPr>
              <w:t>ИЗ ЭКСКУРСИЙ!</w:t>
            </w:r>
          </w:p>
          <w:p w:rsidR="00783533" w:rsidRPr="00783533" w:rsidRDefault="00783533" w:rsidP="00783533">
            <w:pPr>
              <w:spacing w:after="0"/>
              <w:jc w:val="center"/>
              <w:rPr>
                <w:rStyle w:val="cap61"/>
                <w:rFonts w:asciiTheme="minorHAnsi" w:hAnsiTheme="minorHAnsi" w:cstheme="minorHAnsi"/>
                <w:b/>
                <w:color w:val="943634" w:themeColor="accent2" w:themeShade="BF"/>
                <w:sz w:val="22"/>
                <w:szCs w:val="22"/>
              </w:rPr>
            </w:pPr>
          </w:p>
          <w:p w:rsidR="00283EA0" w:rsidRPr="00283EA0" w:rsidRDefault="00283EA0" w:rsidP="00283EA0">
            <w:pPr>
              <w:spacing w:after="0"/>
              <w:rPr>
                <w:rFonts w:cstheme="minorHAnsi"/>
                <w:b/>
              </w:rPr>
            </w:pPr>
            <w:r w:rsidRPr="00283EA0">
              <w:rPr>
                <w:rFonts w:cstheme="minorHAnsi"/>
                <w:noProof/>
                <w:lang w:eastAsia="ru-RU"/>
              </w:rPr>
              <w:drawing>
                <wp:inline distT="0" distB="0" distL="0" distR="0">
                  <wp:extent cx="233680" cy="106045"/>
                  <wp:effectExtent l="19050" t="0" r="0" b="0"/>
                  <wp:docPr id="21" name="Рисунок 9" descr="til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il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106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EA0">
              <w:rPr>
                <w:rFonts w:cstheme="minorHAnsi"/>
              </w:rPr>
              <w:t xml:space="preserve"> </w:t>
            </w:r>
            <w:r w:rsidRPr="009D03D7">
              <w:rPr>
                <w:rFonts w:eastAsia="Times New Roman" w:cstheme="minorHAnsi"/>
                <w:lang w:eastAsia="ru-RU"/>
              </w:rPr>
              <w:t>Показ музейной экспозиции:</w:t>
            </w:r>
          </w:p>
          <w:p w:rsidR="00283EA0" w:rsidRPr="00283EA0" w:rsidRDefault="00283EA0" w:rsidP="00283EA0">
            <w:pPr>
              <w:spacing w:after="0"/>
              <w:rPr>
                <w:rFonts w:cstheme="minorHAnsi"/>
                <w:b/>
              </w:rPr>
            </w:pPr>
            <w:r w:rsidRPr="00283EA0">
              <w:rPr>
                <w:rFonts w:eastAsia="Times New Roman" w:cstheme="minorHAnsi"/>
                <w:lang w:eastAsia="ru-RU"/>
              </w:rPr>
              <w:t>Военная каска, шлем танкиста, муляжи гранат, муляж автомата ППШ, вещмешок, портсигар и др.</w:t>
            </w:r>
          </w:p>
          <w:p w:rsidR="00283EA0" w:rsidRPr="00283EA0" w:rsidRDefault="00283EA0" w:rsidP="00283EA0">
            <w:pPr>
              <w:spacing w:after="0"/>
              <w:rPr>
                <w:rFonts w:cstheme="minorHAnsi"/>
              </w:rPr>
            </w:pPr>
            <w:r w:rsidRPr="00B5426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33680" cy="106045"/>
                  <wp:effectExtent l="19050" t="0" r="0" b="0"/>
                  <wp:docPr id="22" name="Рисунок 9" descr="til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il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106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4267">
              <w:rPr>
                <w:rStyle w:val="cap11"/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="00E232D5">
              <w:rPr>
                <w:rStyle w:val="cap1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283EA0">
              <w:rPr>
                <w:rFonts w:cstheme="minorHAnsi"/>
              </w:rPr>
              <w:t>Авторс</w:t>
            </w:r>
            <w:r w:rsidR="00783533">
              <w:rPr>
                <w:rFonts w:cstheme="minorHAnsi"/>
              </w:rPr>
              <w:t>кая коллекция юбилейных медалей</w:t>
            </w:r>
          </w:p>
          <w:p w:rsidR="00283EA0" w:rsidRPr="00283EA0" w:rsidRDefault="00283EA0" w:rsidP="00283EA0">
            <w:pPr>
              <w:spacing w:after="0"/>
              <w:rPr>
                <w:rFonts w:cstheme="minorHAnsi"/>
              </w:rPr>
            </w:pPr>
            <w:r w:rsidRPr="00283EA0">
              <w:rPr>
                <w:rFonts w:cstheme="minorHAnsi"/>
                <w:noProof/>
                <w:lang w:eastAsia="ru-RU"/>
              </w:rPr>
              <w:drawing>
                <wp:inline distT="0" distB="0" distL="0" distR="0">
                  <wp:extent cx="233680" cy="116840"/>
                  <wp:effectExtent l="19050" t="0" r="0" b="0"/>
                  <wp:docPr id="23" name="Рисунок 8" descr="http://тур-пермь.рф/img/til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тур-пермь.рф/img/til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1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EA0">
              <w:rPr>
                <w:rFonts w:cstheme="minorHAnsi"/>
              </w:rPr>
              <w:t xml:space="preserve"> </w:t>
            </w:r>
            <w:r w:rsidR="00E232D5">
              <w:rPr>
                <w:rFonts w:cstheme="minorHAnsi"/>
              </w:rPr>
              <w:t xml:space="preserve"> </w:t>
            </w:r>
            <w:r w:rsidRPr="00283EA0">
              <w:rPr>
                <w:rFonts w:cstheme="minorHAnsi"/>
              </w:rPr>
              <w:t>Коллекция старинных  значков "Города-герои"</w:t>
            </w:r>
          </w:p>
          <w:p w:rsidR="00283EA0" w:rsidRDefault="00283EA0" w:rsidP="00283EA0">
            <w:pPr>
              <w:spacing w:after="0"/>
              <w:rPr>
                <w:rFonts w:cstheme="minorHAnsi"/>
              </w:rPr>
            </w:pPr>
            <w:r w:rsidRPr="00283EA0">
              <w:rPr>
                <w:rFonts w:cstheme="minorHAnsi"/>
                <w:noProof/>
                <w:lang w:eastAsia="ru-RU"/>
              </w:rPr>
              <w:drawing>
                <wp:inline distT="0" distB="0" distL="0" distR="0">
                  <wp:extent cx="233680" cy="116840"/>
                  <wp:effectExtent l="19050" t="0" r="0" b="0"/>
                  <wp:docPr id="2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1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232D5">
              <w:rPr>
                <w:rStyle w:val="cap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283EA0">
              <w:rPr>
                <w:rStyle w:val="cap11"/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  <w:r w:rsidRPr="00283EA0">
              <w:rPr>
                <w:rFonts w:cstheme="minorHAnsi"/>
              </w:rPr>
              <w:t>Фронтовой альбом и фронтовые песни</w:t>
            </w:r>
          </w:p>
          <w:p w:rsidR="00783533" w:rsidRPr="00283EA0" w:rsidRDefault="00783533" w:rsidP="00283EA0">
            <w:pPr>
              <w:spacing w:after="0"/>
              <w:rPr>
                <w:rFonts w:cstheme="minorHAnsi"/>
              </w:rPr>
            </w:pPr>
            <w:r w:rsidRPr="00783533">
              <w:rPr>
                <w:rFonts w:cstheme="minorHAnsi"/>
                <w:noProof/>
                <w:lang w:eastAsia="ru-RU"/>
              </w:rPr>
              <w:drawing>
                <wp:inline distT="0" distB="0" distL="0" distR="0">
                  <wp:extent cx="233680" cy="116840"/>
                  <wp:effectExtent l="19050" t="0" r="0" b="0"/>
                  <wp:docPr id="3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1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232D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Розыгрыш гильз-медальонов</w:t>
            </w:r>
          </w:p>
          <w:p w:rsidR="00283EA0" w:rsidRPr="00283EA0" w:rsidRDefault="00283EA0" w:rsidP="00283EA0">
            <w:pPr>
              <w:spacing w:after="0"/>
              <w:rPr>
                <w:rFonts w:cstheme="minorHAnsi"/>
              </w:rPr>
            </w:pPr>
            <w:r w:rsidRPr="00283EA0">
              <w:rPr>
                <w:rFonts w:cstheme="minorHAnsi"/>
                <w:noProof/>
                <w:lang w:eastAsia="ru-RU"/>
              </w:rPr>
              <w:drawing>
                <wp:inline distT="0" distB="0" distL="0" distR="0">
                  <wp:extent cx="233680" cy="106045"/>
                  <wp:effectExtent l="19050" t="0" r="0" b="0"/>
                  <wp:docPr id="2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106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EA0">
              <w:rPr>
                <w:rStyle w:val="cap11"/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  <w:r w:rsidR="00E232D5">
              <w:rPr>
                <w:rStyle w:val="cap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283EA0">
              <w:rPr>
                <w:rFonts w:cstheme="minorHAnsi"/>
              </w:rPr>
              <w:t>Призы победителям викторины</w:t>
            </w:r>
          </w:p>
          <w:p w:rsidR="00283EA0" w:rsidRDefault="00283EA0" w:rsidP="00283EA0">
            <w:pPr>
              <w:spacing w:after="0"/>
              <w:rPr>
                <w:rStyle w:val="txt1"/>
                <w:rFonts w:asciiTheme="minorHAnsi" w:hAnsiTheme="minorHAnsi" w:cstheme="minorHAnsi"/>
                <w:color w:val="auto"/>
              </w:rPr>
            </w:pPr>
            <w:r w:rsidRPr="00283EA0">
              <w:rPr>
                <w:rFonts w:cstheme="minorHAnsi"/>
                <w:noProof/>
                <w:lang w:eastAsia="ru-RU"/>
              </w:rPr>
              <w:drawing>
                <wp:inline distT="0" distB="0" distL="0" distR="0">
                  <wp:extent cx="233680" cy="116840"/>
                  <wp:effectExtent l="19050" t="0" r="0" b="0"/>
                  <wp:docPr id="28" name="Рисунок 13" descr="til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il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1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232D5">
              <w:rPr>
                <w:rStyle w:val="cap4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Pr="00283EA0">
              <w:rPr>
                <w:rStyle w:val="cap41"/>
                <w:rFonts w:asciiTheme="minorHAnsi" w:hAnsiTheme="minorHAnsi" w:cstheme="minorHAnsi"/>
                <w:color w:val="auto"/>
                <w:sz w:val="22"/>
                <w:szCs w:val="22"/>
              </w:rPr>
              <w:t>Просмотр демонстрационных материалов</w:t>
            </w:r>
            <w:r w:rsidRPr="00283EA0">
              <w:rPr>
                <w:rStyle w:val="txt1"/>
                <w:rFonts w:asciiTheme="minorHAnsi" w:hAnsiTheme="minorHAnsi" w:cstheme="minorHAnsi"/>
                <w:color w:val="auto"/>
              </w:rPr>
              <w:t>, увлекательный рассказ о героях и великих подвигах (фронтовой альбом, военная техника, дети-герои, боевые награды времен ВОВ)</w:t>
            </w:r>
          </w:p>
          <w:p w:rsidR="00283EA0" w:rsidRDefault="00283EA0" w:rsidP="00283EA0">
            <w:pPr>
              <w:spacing w:after="0"/>
              <w:rPr>
                <w:rStyle w:val="txt1"/>
                <w:rFonts w:asciiTheme="minorHAnsi" w:hAnsiTheme="minorHAnsi" w:cstheme="minorHAnsi"/>
                <w:color w:val="auto"/>
              </w:rPr>
            </w:pPr>
          </w:p>
          <w:p w:rsidR="00283EA0" w:rsidRPr="00052855" w:rsidRDefault="00283EA0" w:rsidP="00283EA0">
            <w:pPr>
              <w:spacing w:after="0"/>
              <w:rPr>
                <w:rFonts w:cstheme="minorHAnsi"/>
                <w:color w:val="7030A0"/>
              </w:rPr>
            </w:pPr>
            <w:r w:rsidRPr="00052855">
              <w:rPr>
                <w:rStyle w:val="txt1"/>
                <w:rFonts w:asciiTheme="minorHAnsi" w:hAnsiTheme="minorHAnsi" w:cstheme="minorHAnsi"/>
                <w:color w:val="7030A0"/>
              </w:rPr>
              <w:t>По вашему пожеланию и предварительной договоренности:</w:t>
            </w:r>
          </w:p>
          <w:p w:rsidR="00283EA0" w:rsidRPr="00283EA0" w:rsidRDefault="00283EA0" w:rsidP="00283EA0">
            <w:pPr>
              <w:pStyle w:val="a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83EA0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drawing>
                <wp:inline distT="0" distB="0" distL="0" distR="0">
                  <wp:extent cx="233680" cy="127635"/>
                  <wp:effectExtent l="19050" t="0" r="0" b="0"/>
                  <wp:docPr id="30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EA0">
              <w:rPr>
                <w:rStyle w:val="cap11"/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  <w:r>
              <w:rPr>
                <w:rStyle w:val="cap41"/>
                <w:rFonts w:asciiTheme="minorHAnsi" w:hAnsiTheme="minorHAnsi" w:cstheme="minorHAnsi"/>
                <w:color w:val="auto"/>
                <w:sz w:val="22"/>
                <w:szCs w:val="22"/>
              </w:rPr>
              <w:t>Конкурс чтецов</w:t>
            </w:r>
            <w:r w:rsidRPr="00283EA0">
              <w:rPr>
                <w:rStyle w:val="cap4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283EA0">
              <w:rPr>
                <w:rStyle w:val="txt1"/>
                <w:rFonts w:asciiTheme="minorHAnsi" w:hAnsiTheme="minorHAnsi" w:cstheme="minorHAnsi"/>
                <w:color w:val="auto"/>
              </w:rPr>
              <w:t xml:space="preserve">с награждением детей грамотами и призами </w:t>
            </w:r>
          </w:p>
          <w:p w:rsidR="00283EA0" w:rsidRPr="00283EA0" w:rsidRDefault="00283EA0" w:rsidP="00283EA0">
            <w:pPr>
              <w:pStyle w:val="a3"/>
              <w:rPr>
                <w:rStyle w:val="cap1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83EA0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drawing>
                <wp:inline distT="0" distB="0" distL="0" distR="0">
                  <wp:extent cx="233680" cy="127635"/>
                  <wp:effectExtent l="19050" t="0" r="0" b="0"/>
                  <wp:docPr id="31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EA0">
              <w:rPr>
                <w:rStyle w:val="cap11"/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  <w:r w:rsidRPr="00283EA0">
              <w:rPr>
                <w:rStyle w:val="cap41"/>
                <w:rFonts w:asciiTheme="minorHAnsi" w:hAnsiTheme="minorHAnsi" w:cstheme="minorHAnsi"/>
                <w:color w:val="auto"/>
                <w:sz w:val="22"/>
                <w:szCs w:val="22"/>
              </w:rPr>
              <w:t>Конкурс на лу</w:t>
            </w:r>
            <w:r>
              <w:rPr>
                <w:rStyle w:val="cap41"/>
                <w:rFonts w:asciiTheme="minorHAnsi" w:hAnsiTheme="minorHAnsi" w:cstheme="minorHAnsi"/>
                <w:color w:val="auto"/>
                <w:sz w:val="22"/>
                <w:szCs w:val="22"/>
              </w:rPr>
              <w:t>чшее исполнение фронтовых песен</w:t>
            </w:r>
            <w:r w:rsidRPr="00283EA0">
              <w:rPr>
                <w:rStyle w:val="cap4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283EA0" w:rsidRPr="00283EA0" w:rsidRDefault="00283EA0" w:rsidP="00283EA0">
            <w:pPr>
              <w:pStyle w:val="a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83EA0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drawing>
                <wp:inline distT="0" distB="0" distL="0" distR="0">
                  <wp:extent cx="233680" cy="127635"/>
                  <wp:effectExtent l="19050" t="0" r="0" b="0"/>
                  <wp:docPr id="3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EA0">
              <w:rPr>
                <w:rStyle w:val="cap11"/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  <w:r w:rsidRPr="00283EA0">
              <w:rPr>
                <w:rStyle w:val="cap4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Возложение цветов </w:t>
            </w:r>
            <w:r w:rsidRPr="00283EA0">
              <w:rPr>
                <w:rStyle w:val="cap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(цветы приносят ребята)</w:t>
            </w:r>
          </w:p>
          <w:p w:rsidR="00283EA0" w:rsidRPr="00283EA0" w:rsidRDefault="00283EA0" w:rsidP="00283EA0">
            <w:pPr>
              <w:pStyle w:val="a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83EA0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drawing>
                <wp:inline distT="0" distB="0" distL="0" distR="0">
                  <wp:extent cx="233680" cy="116840"/>
                  <wp:effectExtent l="19050" t="0" r="0" b="0"/>
                  <wp:docPr id="33" name="Рисунок 17" descr="til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il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1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EA0">
              <w:rPr>
                <w:rStyle w:val="cap11"/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  <w:r w:rsidR="00783533">
              <w:rPr>
                <w:rStyle w:val="cap41"/>
                <w:rFonts w:asciiTheme="minorHAnsi" w:hAnsiTheme="minorHAnsi" w:cstheme="minorHAnsi"/>
                <w:color w:val="auto"/>
                <w:sz w:val="22"/>
                <w:szCs w:val="22"/>
              </w:rPr>
              <w:t>Салют гелиевых шаров</w:t>
            </w:r>
            <w:r w:rsidRPr="00283EA0">
              <w:rPr>
                <w:rStyle w:val="cap4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283EA0">
              <w:rPr>
                <w:rStyle w:val="txt1"/>
                <w:rFonts w:asciiTheme="minorHAnsi" w:hAnsiTheme="minorHAnsi" w:cstheme="minorHAnsi"/>
                <w:color w:val="auto"/>
              </w:rPr>
              <w:t>(шары приносят ребята)</w:t>
            </w:r>
            <w:r w:rsidRPr="0028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B54267" w:rsidRDefault="00B54267" w:rsidP="00B54267">
            <w:pPr>
              <w:pStyle w:val="a3"/>
            </w:pPr>
          </w:p>
          <w:p w:rsidR="00783533" w:rsidRDefault="00783533" w:rsidP="00B54267">
            <w:pPr>
              <w:pStyle w:val="a3"/>
            </w:pPr>
          </w:p>
          <w:p w:rsidR="00783533" w:rsidRPr="001B3079" w:rsidRDefault="00783533" w:rsidP="00B54267">
            <w:pPr>
              <w:pStyle w:val="a3"/>
            </w:pPr>
          </w:p>
          <w:p w:rsidR="00B54267" w:rsidRPr="001B3079" w:rsidRDefault="00B54267" w:rsidP="00B54267">
            <w:pPr>
              <w:pStyle w:val="a3"/>
              <w:rPr>
                <w:rStyle w:val="txt1"/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noProof/>
              </w:rPr>
              <w:drawing>
                <wp:anchor distT="0" distB="0" distL="0" distR="0" simplePos="0" relativeHeight="25169305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42975" cy="723900"/>
                  <wp:effectExtent l="19050" t="0" r="9525" b="0"/>
                  <wp:wrapSquare wrapText="bothSides"/>
                  <wp:docPr id="57" name="Рисунок 8" descr="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3079">
              <w:rPr>
                <w:rStyle w:val="txt1"/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Каждому участнику проекта </w:t>
            </w:r>
          </w:p>
          <w:p w:rsidR="00B54267" w:rsidRPr="001B3079" w:rsidRDefault="00B54267" w:rsidP="00B54267">
            <w:pPr>
              <w:pStyle w:val="a3"/>
              <w:rPr>
                <w:b/>
                <w:i/>
              </w:rPr>
            </w:pPr>
            <w:r w:rsidRPr="001B3079">
              <w:rPr>
                <w:rStyle w:val="txt1"/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"День Победы"</w:t>
            </w:r>
          </w:p>
          <w:p w:rsidR="00226FF1" w:rsidRPr="00B54267" w:rsidRDefault="00B54267" w:rsidP="00B542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54267">
              <w:rPr>
                <w:rStyle w:val="txt1"/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вручается «Георгиевская ленточка» в подарок!</w:t>
            </w:r>
          </w:p>
        </w:tc>
        <w:tc>
          <w:tcPr>
            <w:tcW w:w="5506" w:type="dxa"/>
          </w:tcPr>
          <w:tbl>
            <w:tblPr>
              <w:tblStyle w:val="a5"/>
              <w:tblW w:w="57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705"/>
              <w:gridCol w:w="3022"/>
            </w:tblGrid>
            <w:tr w:rsidR="00233C7D" w:rsidTr="00647A69">
              <w:trPr>
                <w:trHeight w:val="1136"/>
              </w:trPr>
              <w:tc>
                <w:tcPr>
                  <w:tcW w:w="2705" w:type="dxa"/>
                </w:tcPr>
                <w:tbl>
                  <w:tblPr>
                    <w:tblStyle w:val="a5"/>
                    <w:tblW w:w="329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5"/>
                    <w:gridCol w:w="2517"/>
                  </w:tblGrid>
                  <w:tr w:rsidR="00233C7D" w:rsidTr="003707F2">
                    <w:trPr>
                      <w:trHeight w:val="642"/>
                    </w:trPr>
                    <w:tc>
                      <w:tcPr>
                        <w:tcW w:w="775" w:type="dxa"/>
                      </w:tcPr>
                      <w:p w:rsidR="00233C7D" w:rsidRDefault="00233C7D" w:rsidP="002641E1">
                        <w:pPr>
                          <w:ind w:right="95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11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17" w:type="dxa"/>
                      </w:tcPr>
                      <w:p w:rsidR="00233C7D" w:rsidRDefault="00233C7D" w:rsidP="002641E1">
                        <w:pPr>
                          <w:ind w:right="318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233C7D" w:rsidRPr="00266913" w:rsidRDefault="00233C7D" w:rsidP="002641E1">
                        <w:pPr>
                          <w:ind w:right="982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233C7D" w:rsidRPr="005F4BC5" w:rsidRDefault="00647A69" w:rsidP="002641E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8-965-579-03-89</w:t>
                  </w:r>
                </w:p>
              </w:tc>
              <w:tc>
                <w:tcPr>
                  <w:tcW w:w="3022" w:type="dxa"/>
                </w:tcPr>
                <w:p w:rsidR="00233C7D" w:rsidRDefault="00233C7D" w:rsidP="002641E1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73619" cy="730308"/>
                        <wp:effectExtent l="19050" t="0" r="7531" b="0"/>
                        <wp:docPr id="12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0254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EA0" w:rsidRDefault="00283EA0" w:rsidP="00F6272F">
            <w:pPr>
              <w:spacing w:after="0" w:line="240" w:lineRule="auto"/>
              <w:jc w:val="center"/>
              <w:rPr>
                <w:rFonts w:cstheme="minorHAnsi"/>
                <w:b/>
                <w:color w:val="943634" w:themeColor="accent2" w:themeShade="BF"/>
              </w:rPr>
            </w:pPr>
            <w:r>
              <w:rPr>
                <w:rFonts w:cstheme="minorHAnsi"/>
                <w:b/>
                <w:color w:val="943634" w:themeColor="accent2" w:themeShade="BF"/>
              </w:rPr>
              <w:t>Патриотическая экскурсия по городу</w:t>
            </w:r>
          </w:p>
          <w:p w:rsidR="00233C7D" w:rsidRPr="004906B7" w:rsidRDefault="00B316D4" w:rsidP="00F6272F">
            <w:pPr>
              <w:spacing w:after="0" w:line="240" w:lineRule="auto"/>
              <w:jc w:val="center"/>
              <w:rPr>
                <w:rFonts w:cstheme="minorHAnsi"/>
                <w:b/>
                <w:color w:val="943634" w:themeColor="accent2" w:themeShade="BF"/>
              </w:rPr>
            </w:pPr>
            <w:r>
              <w:rPr>
                <w:rFonts w:cstheme="minorHAnsi"/>
                <w:b/>
                <w:color w:val="943634" w:themeColor="accent2" w:themeShade="BF"/>
              </w:rPr>
              <w:t>"</w:t>
            </w:r>
            <w:r w:rsidR="00233C7D" w:rsidRPr="004906B7">
              <w:rPr>
                <w:rFonts w:cstheme="minorHAnsi"/>
                <w:b/>
                <w:color w:val="943634" w:themeColor="accent2" w:themeShade="BF"/>
              </w:rPr>
              <w:t>Вечная память героям</w:t>
            </w:r>
            <w:r>
              <w:rPr>
                <w:rFonts w:cstheme="minorHAnsi"/>
                <w:b/>
                <w:color w:val="943634" w:themeColor="accent2" w:themeShade="BF"/>
              </w:rPr>
              <w:t>!"</w:t>
            </w:r>
          </w:p>
          <w:p w:rsidR="00065E6F" w:rsidRPr="004906B7" w:rsidRDefault="00065E6F" w:rsidP="00F6272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75C0"/>
                <w:lang w:eastAsia="ru-RU"/>
              </w:rPr>
            </w:pPr>
            <w:r w:rsidRPr="004906B7">
              <w:rPr>
                <w:rFonts w:eastAsia="Times New Roman" w:cstheme="minorHAnsi"/>
                <w:b/>
                <w:color w:val="0075C0"/>
                <w:lang w:eastAsia="ru-RU"/>
              </w:rPr>
              <w:t xml:space="preserve">Экскурсоводы в форме времен ВОВ!!! </w:t>
            </w:r>
          </w:p>
          <w:p w:rsidR="004906B7" w:rsidRPr="00283EA0" w:rsidRDefault="00065E6F" w:rsidP="009D03D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53535"/>
                <w:lang w:eastAsia="ru-RU"/>
              </w:rPr>
            </w:pPr>
            <w:r w:rsidRPr="004906B7">
              <w:rPr>
                <w:rFonts w:eastAsia="Times New Roman" w:cstheme="minorHAnsi"/>
                <w:b/>
                <w:color w:val="FF0000"/>
                <w:lang w:eastAsia="ru-RU"/>
              </w:rPr>
              <w:t>Георг</w:t>
            </w:r>
            <w:r w:rsidR="00D632D3">
              <w:rPr>
                <w:rFonts w:eastAsia="Times New Roman" w:cstheme="minorHAnsi"/>
                <w:b/>
                <w:color w:val="FF0000"/>
                <w:lang w:eastAsia="ru-RU"/>
              </w:rPr>
              <w:t>иевская лента каждому в подарок</w:t>
            </w:r>
            <w:r w:rsidRPr="004906B7">
              <w:rPr>
                <w:rFonts w:eastAsia="Times New Roman" w:cstheme="minorHAnsi"/>
                <w:b/>
                <w:color w:val="353535"/>
                <w:lang w:eastAsia="ru-RU"/>
              </w:rPr>
              <w:t xml:space="preserve"> </w:t>
            </w:r>
            <w:r w:rsidR="00F6272F" w:rsidRPr="00F6272F">
              <w:rPr>
                <w:rFonts w:eastAsia="Times New Roman" w:cstheme="minorHAnsi"/>
                <w:lang w:eastAsia="ru-RU"/>
              </w:rPr>
              <w:br/>
            </w:r>
            <w:r w:rsidR="00F6272F" w:rsidRPr="00283EA0">
              <w:rPr>
                <w:rFonts w:eastAsia="Times New Roman" w:cstheme="minorHAnsi"/>
                <w:b/>
                <w:color w:val="943634" w:themeColor="accent2" w:themeShade="BF"/>
                <w:lang w:eastAsia="ru-RU"/>
              </w:rPr>
              <w:t>Показ музейной экспозиции</w:t>
            </w:r>
            <w:r w:rsidR="00283EA0" w:rsidRPr="00283EA0">
              <w:rPr>
                <w:rFonts w:eastAsia="Times New Roman" w:cstheme="minorHAnsi"/>
                <w:b/>
                <w:color w:val="943634" w:themeColor="accent2" w:themeShade="BF"/>
                <w:lang w:eastAsia="ru-RU"/>
              </w:rPr>
              <w:t xml:space="preserve"> в автобусе</w:t>
            </w:r>
            <w:r w:rsidR="00F6272F" w:rsidRPr="00283EA0">
              <w:rPr>
                <w:rFonts w:eastAsia="Times New Roman" w:cstheme="minorHAnsi"/>
                <w:b/>
                <w:color w:val="943634" w:themeColor="accent2" w:themeShade="BF"/>
                <w:lang w:eastAsia="ru-RU"/>
              </w:rPr>
              <w:t>:</w:t>
            </w:r>
          </w:p>
          <w:p w:rsidR="00F6272F" w:rsidRPr="00F6272F" w:rsidRDefault="00F6272F" w:rsidP="009D03D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906B7">
              <w:rPr>
                <w:rFonts w:eastAsia="Times New Roman" w:cstheme="minorHAnsi"/>
                <w:lang w:eastAsia="ru-RU"/>
              </w:rPr>
              <w:t>Военная каска, шлем танкиста, муляжи гранат, муляж автомата ППШ, вещмешок, портсигар</w:t>
            </w:r>
            <w:r w:rsidR="004906B7" w:rsidRPr="004906B7">
              <w:rPr>
                <w:rFonts w:eastAsia="Times New Roman" w:cstheme="minorHAnsi"/>
                <w:lang w:eastAsia="ru-RU"/>
              </w:rPr>
              <w:t xml:space="preserve"> и др.</w:t>
            </w:r>
          </w:p>
          <w:p w:rsidR="00F6272F" w:rsidRDefault="00F6272F" w:rsidP="009D03D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906B7">
              <w:rPr>
                <w:rFonts w:eastAsia="Times New Roman" w:cstheme="minorHAnsi"/>
                <w:lang w:eastAsia="ru-RU"/>
              </w:rPr>
              <w:t>Розыгрыш гильз-медальонов</w:t>
            </w:r>
          </w:p>
          <w:p w:rsidR="004906B7" w:rsidRPr="00F6272F" w:rsidRDefault="004906B7" w:rsidP="009D03D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906B7">
              <w:rPr>
                <w:rFonts w:eastAsia="Times New Roman" w:cstheme="minorHAnsi"/>
                <w:lang w:eastAsia="ru-RU"/>
              </w:rPr>
              <w:t>Демонстрация авторской коллекции юбилейных и настольных медалей тематики ВОВ</w:t>
            </w:r>
          </w:p>
          <w:p w:rsidR="004906B7" w:rsidRDefault="004906B7" w:rsidP="009D03D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906B7">
              <w:rPr>
                <w:rFonts w:eastAsia="Times New Roman" w:cstheme="minorHAnsi"/>
                <w:lang w:eastAsia="ru-RU"/>
              </w:rPr>
              <w:t>Музейная коллекция значков "Города-герои"</w:t>
            </w:r>
          </w:p>
          <w:p w:rsidR="004906B7" w:rsidRDefault="004906B7" w:rsidP="009D03D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906B7">
              <w:rPr>
                <w:rFonts w:eastAsia="Times New Roman" w:cstheme="minorHAnsi"/>
                <w:lang w:eastAsia="ru-RU"/>
              </w:rPr>
              <w:t>Фронтовой альбом и фронтовые песни</w:t>
            </w:r>
          </w:p>
          <w:p w:rsidR="004906B7" w:rsidRPr="00F6272F" w:rsidRDefault="004906B7" w:rsidP="009D03D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Викторина с </w:t>
            </w:r>
            <w:r w:rsidRPr="004906B7">
              <w:rPr>
                <w:rFonts w:eastAsia="Times New Roman" w:cstheme="minorHAnsi"/>
                <w:lang w:eastAsia="ru-RU"/>
              </w:rPr>
              <w:t xml:space="preserve"> призами</w:t>
            </w:r>
          </w:p>
          <w:p w:rsidR="00F6272F" w:rsidRPr="00F6272F" w:rsidRDefault="004906B7" w:rsidP="009D03D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906B7">
              <w:rPr>
                <w:rFonts w:eastAsia="Times New Roman" w:cstheme="minorHAnsi"/>
                <w:lang w:eastAsia="ru-RU"/>
              </w:rPr>
              <w:t>Розыгрыш патриотических  открыток</w:t>
            </w:r>
          </w:p>
          <w:p w:rsidR="00F6272F" w:rsidRPr="004906B7" w:rsidRDefault="00F6272F" w:rsidP="009D03D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  <w:p w:rsidR="00065E6F" w:rsidRPr="00065E6F" w:rsidRDefault="00065E6F" w:rsidP="009D03D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65E6F">
              <w:rPr>
                <w:rFonts w:eastAsia="Times New Roman" w:cstheme="minorHAnsi"/>
                <w:lang w:eastAsia="ru-RU"/>
              </w:rPr>
              <w:t xml:space="preserve">В ходе </w:t>
            </w:r>
            <w:r w:rsidRPr="00065E6F">
              <w:rPr>
                <w:rFonts w:eastAsia="Times New Roman" w:cstheme="minorHAnsi"/>
                <w:bCs/>
                <w:lang w:eastAsia="ru-RU"/>
              </w:rPr>
              <w:t>экскурсии школьники</w:t>
            </w:r>
            <w:r w:rsidRPr="00065E6F">
              <w:rPr>
                <w:rFonts w:eastAsia="Times New Roman" w:cstheme="minorHAnsi"/>
                <w:lang w:eastAsia="ru-RU"/>
              </w:rPr>
              <w:t xml:space="preserve"> посетят памятники и </w:t>
            </w:r>
            <w:proofErr w:type="gramStart"/>
            <w:r w:rsidRPr="00065E6F">
              <w:rPr>
                <w:rFonts w:eastAsia="Times New Roman" w:cstheme="minorHAnsi"/>
                <w:lang w:eastAsia="ru-RU"/>
              </w:rPr>
              <w:t>мемориалы, посвященные героям ВОВ и возложат</w:t>
            </w:r>
            <w:proofErr w:type="gramEnd"/>
            <w:r w:rsidRPr="00065E6F">
              <w:rPr>
                <w:rFonts w:eastAsia="Times New Roman" w:cstheme="minorHAnsi"/>
                <w:lang w:eastAsia="ru-RU"/>
              </w:rPr>
              <w:t xml:space="preserve"> цветы. Ребята узнают, как сражались наши земляки на фронтах великой отечественной войны; как работали, и какую продукцию выпускали пермские предприятия; как помогали фронту жители нашего города; и как наша пермская земля приютила тысячи эвакуированных сограждан.</w:t>
            </w:r>
          </w:p>
          <w:p w:rsidR="004906B7" w:rsidRPr="00647A69" w:rsidRDefault="00233C7D" w:rsidP="009D03D7">
            <w:pPr>
              <w:pStyle w:val="a3"/>
              <w:rPr>
                <w:rStyle w:val="txt1"/>
                <w:rFonts w:asciiTheme="minorHAnsi" w:hAnsiTheme="minorHAnsi" w:cstheme="minorHAnsi"/>
                <w:b/>
                <w:color w:val="auto"/>
              </w:rPr>
            </w:pPr>
            <w:r w:rsidRPr="00647A69">
              <w:rPr>
                <w:rStyle w:val="txt1"/>
                <w:rFonts w:asciiTheme="minorHAnsi" w:hAnsiTheme="minorHAnsi" w:cstheme="minorHAnsi"/>
                <w:b/>
                <w:color w:val="auto"/>
              </w:rPr>
              <w:t>Продолж</w:t>
            </w:r>
            <w:r w:rsidR="009D03D7" w:rsidRPr="00647A69">
              <w:rPr>
                <w:rStyle w:val="txt1"/>
                <w:rFonts w:asciiTheme="minorHAnsi" w:hAnsiTheme="minorHAnsi" w:cstheme="minorHAnsi"/>
                <w:b/>
                <w:color w:val="auto"/>
              </w:rPr>
              <w:t xml:space="preserve">ительность: 2 </w:t>
            </w:r>
            <w:r w:rsidRPr="00647A69">
              <w:rPr>
                <w:rStyle w:val="txt1"/>
                <w:rFonts w:asciiTheme="minorHAnsi" w:hAnsiTheme="minorHAnsi" w:cstheme="minorHAnsi"/>
                <w:b/>
                <w:color w:val="auto"/>
              </w:rPr>
              <w:t>часа</w:t>
            </w:r>
          </w:p>
          <w:p w:rsidR="009D03D7" w:rsidRDefault="009D03D7" w:rsidP="009D03D7">
            <w:pPr>
              <w:pStyle w:val="a3"/>
              <w:rPr>
                <w:rStyle w:val="txt1"/>
                <w:rFonts w:asciiTheme="minorHAnsi" w:hAnsiTheme="minorHAnsi" w:cstheme="minorHAnsi"/>
                <w:color w:val="auto"/>
              </w:rPr>
            </w:pPr>
          </w:p>
          <w:p w:rsidR="00283EA0" w:rsidRPr="00283EA0" w:rsidRDefault="00052855" w:rsidP="009D03D7">
            <w:pPr>
              <w:pStyle w:val="a3"/>
              <w:rPr>
                <w:rStyle w:val="txt1"/>
                <w:rFonts w:asciiTheme="minorHAnsi" w:hAnsiTheme="minorHAnsi" w:cstheme="minorHAnsi"/>
                <w:b/>
                <w:color w:val="auto"/>
              </w:rPr>
            </w:pPr>
            <w:r>
              <w:rPr>
                <w:rStyle w:val="txt1"/>
                <w:rFonts w:asciiTheme="minorHAnsi" w:hAnsiTheme="minorHAnsi" w:cstheme="minorHAnsi"/>
                <w:b/>
                <w:color w:val="auto"/>
              </w:rPr>
              <w:t xml:space="preserve">    </w:t>
            </w:r>
            <w:r w:rsidR="00283EA0" w:rsidRPr="00283EA0">
              <w:rPr>
                <w:rStyle w:val="txt1"/>
                <w:rFonts w:asciiTheme="minorHAnsi" w:hAnsiTheme="minorHAnsi" w:cstheme="minorHAnsi"/>
                <w:b/>
                <w:color w:val="auto"/>
              </w:rPr>
              <w:t>В стоимость входит:</w:t>
            </w:r>
          </w:p>
          <w:p w:rsidR="00283EA0" w:rsidRDefault="00052855" w:rsidP="00F6272F">
            <w:pPr>
              <w:pStyle w:val="a3"/>
              <w:rPr>
                <w:rStyle w:val="txt1"/>
                <w:rFonts w:asciiTheme="minorHAnsi" w:hAnsiTheme="minorHAnsi" w:cstheme="minorHAnsi"/>
                <w:color w:val="auto"/>
              </w:rPr>
            </w:pPr>
            <w:r>
              <w:rPr>
                <w:rStyle w:val="txt1"/>
                <w:rFonts w:asciiTheme="minorHAnsi" w:hAnsiTheme="minorHAnsi" w:cstheme="minorHAnsi"/>
                <w:color w:val="auto"/>
              </w:rPr>
              <w:t xml:space="preserve">    </w:t>
            </w:r>
            <w:r w:rsidR="00283EA0">
              <w:rPr>
                <w:rStyle w:val="txt1"/>
                <w:rFonts w:asciiTheme="minorHAnsi" w:hAnsiTheme="minorHAnsi" w:cstheme="minorHAnsi"/>
                <w:color w:val="auto"/>
              </w:rPr>
              <w:t>1. Транспортное обслуживание</w:t>
            </w:r>
          </w:p>
          <w:p w:rsidR="00283EA0" w:rsidRDefault="00052855" w:rsidP="00F6272F">
            <w:pPr>
              <w:pStyle w:val="a3"/>
              <w:rPr>
                <w:rStyle w:val="txt1"/>
                <w:rFonts w:asciiTheme="minorHAnsi" w:hAnsiTheme="minorHAnsi" w:cstheme="minorHAnsi"/>
                <w:color w:val="auto"/>
              </w:rPr>
            </w:pPr>
            <w:r>
              <w:rPr>
                <w:rStyle w:val="txt1"/>
                <w:rFonts w:asciiTheme="minorHAnsi" w:hAnsiTheme="minorHAnsi" w:cstheme="minorHAnsi"/>
                <w:color w:val="auto"/>
              </w:rPr>
              <w:t xml:space="preserve">    </w:t>
            </w:r>
            <w:r w:rsidR="00283EA0">
              <w:rPr>
                <w:rStyle w:val="txt1"/>
                <w:rFonts w:asciiTheme="minorHAnsi" w:hAnsiTheme="minorHAnsi" w:cstheme="minorHAnsi"/>
                <w:color w:val="auto"/>
              </w:rPr>
              <w:t>2. Познавательная программа в автобусе</w:t>
            </w:r>
          </w:p>
          <w:p w:rsidR="004906B7" w:rsidRPr="004906B7" w:rsidRDefault="004906B7" w:rsidP="00F6272F">
            <w:pPr>
              <w:pStyle w:val="a3"/>
              <w:rPr>
                <w:rStyle w:val="txt1"/>
                <w:rFonts w:asciiTheme="minorHAnsi" w:hAnsiTheme="minorHAnsi" w:cstheme="minorHAnsi"/>
                <w:color w:val="auto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59"/>
            </w:tblGrid>
            <w:tr w:rsidR="009D03D7" w:rsidRPr="003B7C32" w:rsidTr="00136926">
              <w:trPr>
                <w:trHeight w:val="142"/>
                <w:tblCellSpacing w:w="0" w:type="dxa"/>
              </w:trPr>
              <w:tc>
                <w:tcPr>
                  <w:tcW w:w="5159" w:type="dxa"/>
                  <w:tcMar>
                    <w:top w:w="89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D03D7" w:rsidRPr="00652FFD" w:rsidRDefault="009D03D7" w:rsidP="00136926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7030A0"/>
                      <w:lang w:eastAsia="ru-RU"/>
                    </w:rPr>
                  </w:pPr>
                  <w:r w:rsidRPr="001D0C09">
                    <w:rPr>
                      <w:rFonts w:eastAsia="Times New Roman" w:cstheme="minorHAnsi"/>
                      <w:lang w:eastAsia="ru-RU"/>
                    </w:rPr>
                    <w:t> </w:t>
                  </w:r>
                  <w:r w:rsidRPr="00652FFD">
                    <w:rPr>
                      <w:rFonts w:eastAsia="Times New Roman" w:cstheme="minorHAnsi"/>
                      <w:b/>
                      <w:color w:val="7030A0"/>
                      <w:lang w:eastAsia="ru-RU"/>
                    </w:rPr>
                    <w:t>Стоимость с 22 по 25 апреля:</w:t>
                  </w:r>
                </w:p>
                <w:p w:rsidR="009D03D7" w:rsidRDefault="009D03D7" w:rsidP="00136926">
                  <w:pPr>
                    <w:spacing w:after="0" w:line="240" w:lineRule="auto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10500 рублей </w:t>
                  </w:r>
                  <w:r w:rsidRPr="003B7C32">
                    <w:rPr>
                      <w:rFonts w:cstheme="minorHAnsi"/>
                    </w:rPr>
                    <w:t>(автобус до 47 мест)</w:t>
                  </w:r>
                </w:p>
                <w:p w:rsidR="009D03D7" w:rsidRDefault="009D03D7" w:rsidP="00136926">
                  <w:pPr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</w:rPr>
                    <w:t xml:space="preserve">8500 рублей </w:t>
                  </w:r>
                  <w:r w:rsidRPr="003B7C32">
                    <w:rPr>
                      <w:rFonts w:cstheme="minorHAnsi"/>
                    </w:rPr>
                    <w:t>(автобус до 19 человек)</w:t>
                  </w:r>
                </w:p>
                <w:p w:rsidR="009D03D7" w:rsidRPr="003B7C32" w:rsidRDefault="009D03D7" w:rsidP="00136926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1D0C09">
                    <w:rPr>
                      <w:rFonts w:eastAsia="Times New Roman" w:cstheme="minorHAnsi"/>
                      <w:noProof/>
                      <w:lang w:eastAsia="ru-RU"/>
                    </w:rPr>
                    <w:drawing>
                      <wp:anchor distT="0" distB="0" distL="0" distR="0" simplePos="0" relativeHeight="251711488" behindDoc="0" locked="0" layoutInCell="1" allowOverlap="0">
                        <wp:simplePos x="0" y="0"/>
                        <wp:positionH relativeFrom="column">
                          <wp:posOffset>22225</wp:posOffset>
                        </wp:positionH>
                        <wp:positionV relativeFrom="line">
                          <wp:posOffset>-1000125</wp:posOffset>
                        </wp:positionV>
                        <wp:extent cx="432435" cy="372110"/>
                        <wp:effectExtent l="19050" t="0" r="5715" b="0"/>
                        <wp:wrapSquare wrapText="bothSides"/>
                        <wp:docPr id="48" name="Рисунок 4" descr="http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2435" cy="372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9D03D7" w:rsidRPr="001D0C09" w:rsidTr="00136926">
              <w:trPr>
                <w:trHeight w:val="142"/>
                <w:tblCellSpacing w:w="0" w:type="dxa"/>
              </w:trPr>
              <w:tc>
                <w:tcPr>
                  <w:tcW w:w="5159" w:type="dxa"/>
                  <w:tcMar>
                    <w:top w:w="89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D03D7" w:rsidRPr="00652FFD" w:rsidRDefault="009D03D7" w:rsidP="00136926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7030A0"/>
                      <w:lang w:eastAsia="ru-RU"/>
                    </w:rPr>
                  </w:pPr>
                  <w:r w:rsidRPr="001D0C09">
                    <w:rPr>
                      <w:rFonts w:eastAsia="Times New Roman" w:cstheme="minorHAnsi"/>
                      <w:lang w:eastAsia="ru-RU"/>
                    </w:rPr>
                    <w:t> </w:t>
                  </w:r>
                  <w:r w:rsidRPr="009D03D7">
                    <w:rPr>
                      <w:rFonts w:eastAsia="Times New Roman" w:cstheme="minorHAnsi"/>
                      <w:noProof/>
                      <w:lang w:eastAsia="ru-RU"/>
                    </w:rPr>
                    <w:drawing>
                      <wp:anchor distT="0" distB="0" distL="0" distR="0" simplePos="0" relativeHeight="251713536" behindDoc="0" locked="0" layoutInCell="1" allowOverlap="0">
                        <wp:simplePos x="0" y="0"/>
                        <wp:positionH relativeFrom="column">
                          <wp:posOffset>19390</wp:posOffset>
                        </wp:positionH>
                        <wp:positionV relativeFrom="line">
                          <wp:posOffset>-734090</wp:posOffset>
                        </wp:positionV>
                        <wp:extent cx="432435" cy="372140"/>
                        <wp:effectExtent l="19050" t="0" r="5715" b="0"/>
                        <wp:wrapSquare wrapText="bothSides"/>
                        <wp:docPr id="51" name="Рисунок 4" descr="http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2435" cy="372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652FFD">
                    <w:rPr>
                      <w:rFonts w:eastAsia="Times New Roman" w:cstheme="minorHAnsi"/>
                      <w:b/>
                      <w:color w:val="7030A0"/>
                      <w:lang w:eastAsia="ru-RU"/>
                    </w:rPr>
                    <w:t>Стоимость с 26 апреля по 09 мая:</w:t>
                  </w:r>
                </w:p>
                <w:p w:rsidR="009D03D7" w:rsidRDefault="009D03D7" w:rsidP="00136926">
                  <w:pPr>
                    <w:spacing w:after="0" w:line="240" w:lineRule="auto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11500 рублей </w:t>
                  </w:r>
                  <w:r w:rsidRPr="003B7C32">
                    <w:rPr>
                      <w:rFonts w:cstheme="minorHAnsi"/>
                    </w:rPr>
                    <w:t>(автобус до 47 мест)</w:t>
                  </w:r>
                </w:p>
                <w:p w:rsidR="009D03D7" w:rsidRDefault="009D03D7" w:rsidP="00136926">
                  <w:pPr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</w:rPr>
                    <w:t xml:space="preserve">9500 рублей </w:t>
                  </w:r>
                  <w:r w:rsidRPr="003B7C32">
                    <w:rPr>
                      <w:rFonts w:cstheme="minorHAnsi"/>
                    </w:rPr>
                    <w:t>(автобус до 19 человек)</w:t>
                  </w:r>
                </w:p>
                <w:p w:rsidR="009D03D7" w:rsidRPr="001D0C09" w:rsidRDefault="009D03D7" w:rsidP="009D03D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</w:tr>
          </w:tbl>
          <w:p w:rsidR="00226FF1" w:rsidRPr="00E73D4A" w:rsidRDefault="00226FF1" w:rsidP="00F6272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266" w:type="dxa"/>
          </w:tcPr>
          <w:tbl>
            <w:tblPr>
              <w:tblStyle w:val="a5"/>
              <w:tblW w:w="54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585"/>
              <w:gridCol w:w="2847"/>
            </w:tblGrid>
            <w:tr w:rsidR="00226FF1" w:rsidTr="00647A69">
              <w:trPr>
                <w:trHeight w:val="1136"/>
              </w:trPr>
              <w:tc>
                <w:tcPr>
                  <w:tcW w:w="2585" w:type="dxa"/>
                </w:tcPr>
                <w:tbl>
                  <w:tblPr>
                    <w:tblStyle w:val="a5"/>
                    <w:tblW w:w="329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5"/>
                    <w:gridCol w:w="2517"/>
                  </w:tblGrid>
                  <w:tr w:rsidR="00226FF1" w:rsidTr="003707F2">
                    <w:trPr>
                      <w:trHeight w:val="642"/>
                    </w:trPr>
                    <w:tc>
                      <w:tcPr>
                        <w:tcW w:w="775" w:type="dxa"/>
                      </w:tcPr>
                      <w:p w:rsidR="00226FF1" w:rsidRDefault="00226FF1" w:rsidP="004114BA">
                        <w:pPr>
                          <w:ind w:right="95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25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17" w:type="dxa"/>
                      </w:tcPr>
                      <w:p w:rsidR="00226FF1" w:rsidRDefault="00226FF1" w:rsidP="004114BA">
                        <w:pPr>
                          <w:ind w:right="318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226FF1" w:rsidRPr="00266913" w:rsidRDefault="00226FF1" w:rsidP="004114BA">
                        <w:pPr>
                          <w:ind w:right="982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226FF1" w:rsidRPr="005F4BC5" w:rsidRDefault="00647A69" w:rsidP="004114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8-965-579-03-89</w:t>
                  </w:r>
                </w:p>
              </w:tc>
              <w:tc>
                <w:tcPr>
                  <w:tcW w:w="2847" w:type="dxa"/>
                </w:tcPr>
                <w:p w:rsidR="00226FF1" w:rsidRDefault="00226FF1" w:rsidP="004114BA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26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A2425" w:rsidRPr="00E73D4A" w:rsidRDefault="00B316D4" w:rsidP="00E73D4A">
            <w:pPr>
              <w:spacing w:after="0" w:line="240" w:lineRule="auto"/>
              <w:jc w:val="center"/>
              <w:rPr>
                <w:rFonts w:cstheme="minorHAnsi"/>
                <w:b/>
                <w:color w:val="943634" w:themeColor="accent2" w:themeShade="BF"/>
              </w:rPr>
            </w:pPr>
            <w:r>
              <w:rPr>
                <w:rFonts w:cstheme="minorHAnsi"/>
                <w:b/>
                <w:color w:val="943634" w:themeColor="accent2" w:themeShade="BF"/>
              </w:rPr>
              <w:t>"Был такой город – Молотов..."</w:t>
            </w:r>
          </w:p>
          <w:p w:rsidR="004906B7" w:rsidRPr="00E73D4A" w:rsidRDefault="004906B7" w:rsidP="00E73D4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75C0"/>
                <w:lang w:eastAsia="ru-RU"/>
              </w:rPr>
            </w:pPr>
            <w:r w:rsidRPr="00E73D4A">
              <w:rPr>
                <w:rFonts w:eastAsia="Times New Roman" w:cstheme="minorHAnsi"/>
                <w:b/>
                <w:color w:val="0075C0"/>
                <w:lang w:eastAsia="ru-RU"/>
              </w:rPr>
              <w:t xml:space="preserve">Экскурсоводы в форме времен ВОВ!!! </w:t>
            </w:r>
          </w:p>
          <w:p w:rsidR="00E73D4A" w:rsidRPr="00E73D4A" w:rsidRDefault="00AF319A" w:rsidP="00E73D4A">
            <w:pPr>
              <w:spacing w:after="0" w:line="240" w:lineRule="auto"/>
              <w:jc w:val="center"/>
              <w:rPr>
                <w:rFonts w:cstheme="minorHAnsi"/>
                <w:b/>
                <w:color w:val="943634" w:themeColor="accent2" w:themeShade="BF"/>
              </w:rPr>
            </w:pPr>
            <w:r w:rsidRPr="00E73D4A">
              <w:rPr>
                <w:rFonts w:cstheme="minorHAnsi"/>
                <w:b/>
                <w:color w:val="943634" w:themeColor="accent2" w:themeShade="BF"/>
              </w:rPr>
              <w:t xml:space="preserve">Приедем к вам в класс </w:t>
            </w:r>
          </w:p>
          <w:p w:rsidR="00AF319A" w:rsidRPr="00E73D4A" w:rsidRDefault="00052855" w:rsidP="00E73D4A">
            <w:pPr>
              <w:spacing w:after="0" w:line="240" w:lineRule="auto"/>
              <w:jc w:val="center"/>
              <w:rPr>
                <w:rFonts w:cstheme="minorHAnsi"/>
                <w:b/>
                <w:color w:val="943634" w:themeColor="accent2" w:themeShade="BF"/>
              </w:rPr>
            </w:pPr>
            <w:r>
              <w:rPr>
                <w:rFonts w:cstheme="minorHAnsi"/>
                <w:b/>
                <w:color w:val="943634" w:themeColor="accent2" w:themeShade="BF"/>
              </w:rPr>
              <w:t xml:space="preserve">с </w:t>
            </w:r>
            <w:r w:rsidR="00AF319A" w:rsidRPr="00E73D4A">
              <w:rPr>
                <w:rFonts w:cstheme="minorHAnsi"/>
                <w:b/>
                <w:color w:val="943634" w:themeColor="accent2" w:themeShade="BF"/>
              </w:rPr>
              <w:t>музейной экспозицией</w:t>
            </w:r>
            <w:r w:rsidR="00CC52BD" w:rsidRPr="00E73D4A">
              <w:rPr>
                <w:rFonts w:cstheme="minorHAnsi"/>
                <w:b/>
                <w:color w:val="943634" w:themeColor="accent2" w:themeShade="BF"/>
              </w:rPr>
              <w:t>!</w:t>
            </w:r>
          </w:p>
          <w:p w:rsidR="00CC52BD" w:rsidRPr="00E73D4A" w:rsidRDefault="00E73D4A" w:rsidP="00E73D4A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E73D4A">
              <w:rPr>
                <w:rFonts w:eastAsia="Times New Roman" w:cstheme="minorHAnsi"/>
                <w:b/>
                <w:color w:val="FF0000"/>
                <w:lang w:eastAsia="ru-RU"/>
              </w:rPr>
              <w:t>Георг</w:t>
            </w:r>
            <w:r w:rsidR="00D632D3">
              <w:rPr>
                <w:rFonts w:eastAsia="Times New Roman" w:cstheme="minorHAnsi"/>
                <w:b/>
                <w:color w:val="FF0000"/>
                <w:lang w:eastAsia="ru-RU"/>
              </w:rPr>
              <w:t>иевская лента каждому в подарок</w:t>
            </w:r>
          </w:p>
          <w:p w:rsidR="00E31DC4" w:rsidRPr="00E73D4A" w:rsidRDefault="00E31DC4" w:rsidP="00E73D4A">
            <w:pPr>
              <w:spacing w:after="0" w:line="240" w:lineRule="auto"/>
              <w:jc w:val="center"/>
              <w:rPr>
                <w:rFonts w:cstheme="minorHAnsi"/>
              </w:rPr>
            </w:pPr>
            <w:r w:rsidRPr="00E73D4A">
              <w:rPr>
                <w:rFonts w:cstheme="minorHAnsi"/>
              </w:rPr>
              <w:t>Выездное патриотическое занятие о том, как сражались наши земляки на фронтах Великой Отечественной войны, как жители нашего  тылового города помогали приближать Победу, какую продукцию выпускали  наши предприятия для фронта, кто трудился у станков, как лечили раненных солдат и приютили тысячи эвакуированных граждан.</w:t>
            </w:r>
          </w:p>
          <w:p w:rsidR="00FA2425" w:rsidRPr="00E73D4A" w:rsidRDefault="00FA2425" w:rsidP="00E73D4A">
            <w:pPr>
              <w:pStyle w:val="a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73D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 познавательном занятии школьники вспомнят памятники и мемориалы нашего города, посвященные героям ВОВ.</w:t>
            </w:r>
          </w:p>
          <w:p w:rsidR="00E73D4A" w:rsidRPr="00E73D4A" w:rsidRDefault="00E73D4A" w:rsidP="00E73D4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53535"/>
                <w:lang w:eastAsia="ru-RU"/>
              </w:rPr>
            </w:pPr>
            <w:r w:rsidRPr="00E73D4A">
              <w:rPr>
                <w:rFonts w:eastAsia="Times New Roman" w:cstheme="minorHAnsi"/>
                <w:b/>
                <w:color w:val="943634" w:themeColor="accent2" w:themeShade="BF"/>
                <w:lang w:eastAsia="ru-RU"/>
              </w:rPr>
              <w:t>ДОСТАВКА МУЗЕЙНОЙ ЭКСПОЗИЦИИ:</w:t>
            </w:r>
          </w:p>
          <w:p w:rsidR="00E73D4A" w:rsidRPr="00F6272F" w:rsidRDefault="00E73D4A" w:rsidP="00E73D4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73D4A">
              <w:rPr>
                <w:rFonts w:eastAsia="Times New Roman" w:cstheme="minorHAnsi"/>
                <w:lang w:eastAsia="ru-RU"/>
              </w:rPr>
              <w:t>Военная каска, шлем танкиста, муляжи гранат, муляж автомата ППШ, вещмешок, портсигар и др.</w:t>
            </w:r>
          </w:p>
          <w:p w:rsidR="00E73D4A" w:rsidRPr="00E73D4A" w:rsidRDefault="00E73D4A" w:rsidP="00E73D4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73D4A">
              <w:rPr>
                <w:rFonts w:eastAsia="Times New Roman" w:cstheme="minorHAnsi"/>
                <w:lang w:eastAsia="ru-RU"/>
              </w:rPr>
              <w:t>Розыгрыш гильз-медальонов</w:t>
            </w:r>
          </w:p>
          <w:p w:rsidR="00E73D4A" w:rsidRPr="00F6272F" w:rsidRDefault="00E73D4A" w:rsidP="00E73D4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73D4A">
              <w:rPr>
                <w:rFonts w:eastAsia="Times New Roman" w:cstheme="minorHAnsi"/>
                <w:lang w:eastAsia="ru-RU"/>
              </w:rPr>
              <w:t>Демонстрация авторской коллекции юбилейных и настольных медалей тематики ВОВ</w:t>
            </w:r>
          </w:p>
          <w:p w:rsidR="00E73D4A" w:rsidRPr="00E73D4A" w:rsidRDefault="00E73D4A" w:rsidP="00E73D4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73D4A">
              <w:rPr>
                <w:rFonts w:eastAsia="Times New Roman" w:cstheme="minorHAnsi"/>
                <w:lang w:eastAsia="ru-RU"/>
              </w:rPr>
              <w:t>Музейная коллекция значков "Города-герои"</w:t>
            </w:r>
          </w:p>
          <w:p w:rsidR="00E73D4A" w:rsidRPr="00E73D4A" w:rsidRDefault="00E73D4A" w:rsidP="00052855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73D4A">
              <w:rPr>
                <w:rFonts w:eastAsia="Times New Roman" w:cstheme="minorHAnsi"/>
                <w:lang w:eastAsia="ru-RU"/>
              </w:rPr>
              <w:t>Фронтовой альбом и фронтовые песни</w:t>
            </w:r>
          </w:p>
          <w:p w:rsidR="00E73D4A" w:rsidRPr="00E73D4A" w:rsidRDefault="00E73D4A" w:rsidP="00E73D4A">
            <w:pPr>
              <w:spacing w:after="0" w:line="240" w:lineRule="auto"/>
              <w:rPr>
                <w:rFonts w:eastAsia="Times New Roman" w:cstheme="minorHAnsi"/>
                <w:b/>
                <w:color w:val="365F91" w:themeColor="accent1" w:themeShade="BF"/>
                <w:lang w:eastAsia="ru-RU"/>
              </w:rPr>
            </w:pPr>
            <w:r w:rsidRPr="00E73D4A">
              <w:rPr>
                <w:rFonts w:eastAsia="Times New Roman" w:cstheme="minorHAnsi"/>
                <w:b/>
                <w:color w:val="365F91" w:themeColor="accent1" w:themeShade="BF"/>
                <w:lang w:eastAsia="ru-RU"/>
              </w:rPr>
              <w:t>А также проведем:</w:t>
            </w:r>
          </w:p>
          <w:p w:rsidR="00E73D4A" w:rsidRPr="00052855" w:rsidRDefault="00E73D4A" w:rsidP="0005285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052855">
              <w:rPr>
                <w:rFonts w:eastAsia="Times New Roman" w:cstheme="minorHAnsi"/>
                <w:lang w:eastAsia="ru-RU"/>
              </w:rPr>
              <w:t>Викторину  с розыгрышем призов</w:t>
            </w:r>
          </w:p>
          <w:p w:rsidR="00E73D4A" w:rsidRPr="00052855" w:rsidRDefault="00E73D4A" w:rsidP="0005285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052855">
              <w:rPr>
                <w:rFonts w:cstheme="minorHAnsi"/>
              </w:rPr>
              <w:t>Розыгрыш гильз-медальонов</w:t>
            </w:r>
          </w:p>
          <w:p w:rsidR="00E73D4A" w:rsidRPr="00052855" w:rsidRDefault="00E73D4A" w:rsidP="0005285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052855">
              <w:rPr>
                <w:rFonts w:eastAsia="Times New Roman" w:cstheme="minorHAnsi"/>
                <w:lang w:eastAsia="ru-RU"/>
              </w:rPr>
              <w:t>Розыгрыш патриотических  открыток</w:t>
            </w:r>
          </w:p>
          <w:p w:rsidR="00FA2425" w:rsidRPr="00647A69" w:rsidRDefault="00FA2425" w:rsidP="00E73D4A">
            <w:pPr>
              <w:pStyle w:val="a3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47A6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Продолжительность: 1 академический час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59"/>
            </w:tblGrid>
            <w:tr w:rsidR="00052855" w:rsidRPr="003B7C32" w:rsidTr="00136926">
              <w:trPr>
                <w:trHeight w:val="142"/>
                <w:tblCellSpacing w:w="0" w:type="dxa"/>
              </w:trPr>
              <w:tc>
                <w:tcPr>
                  <w:tcW w:w="5159" w:type="dxa"/>
                  <w:tcMar>
                    <w:top w:w="89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2855" w:rsidRPr="00652FFD" w:rsidRDefault="00052855" w:rsidP="00136926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7030A0"/>
                      <w:lang w:eastAsia="ru-RU"/>
                    </w:rPr>
                  </w:pPr>
                  <w:r w:rsidRPr="001D0C09">
                    <w:rPr>
                      <w:rFonts w:eastAsia="Times New Roman" w:cstheme="minorHAnsi"/>
                      <w:lang w:eastAsia="ru-RU"/>
                    </w:rPr>
                    <w:t> </w:t>
                  </w:r>
                  <w:r w:rsidRPr="00652FFD">
                    <w:rPr>
                      <w:rFonts w:eastAsia="Times New Roman" w:cstheme="minorHAnsi"/>
                      <w:b/>
                      <w:color w:val="7030A0"/>
                      <w:lang w:eastAsia="ru-RU"/>
                    </w:rPr>
                    <w:t>Стоимость</w:t>
                  </w:r>
                  <w:r>
                    <w:rPr>
                      <w:rFonts w:eastAsia="Times New Roman" w:cstheme="minorHAnsi"/>
                      <w:b/>
                      <w:color w:val="7030A0"/>
                      <w:lang w:eastAsia="ru-RU"/>
                    </w:rPr>
                    <w:t xml:space="preserve"> с 01 по 14</w:t>
                  </w:r>
                  <w:r w:rsidRPr="00652FFD">
                    <w:rPr>
                      <w:rFonts w:eastAsia="Times New Roman" w:cstheme="minorHAnsi"/>
                      <w:b/>
                      <w:color w:val="7030A0"/>
                      <w:lang w:eastAsia="ru-RU"/>
                    </w:rPr>
                    <w:t xml:space="preserve"> апреля:</w:t>
                  </w:r>
                </w:p>
                <w:p w:rsidR="00052855" w:rsidRDefault="00052855" w:rsidP="00136926">
                  <w:pPr>
                    <w:spacing w:after="0" w:line="240" w:lineRule="auto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3000 рублей </w:t>
                  </w:r>
                  <w:r>
                    <w:rPr>
                      <w:rFonts w:cstheme="minorHAnsi"/>
                    </w:rPr>
                    <w:t>с группы (1 занятие)</w:t>
                  </w:r>
                </w:p>
                <w:p w:rsidR="00052855" w:rsidRDefault="00052855" w:rsidP="00136926">
                  <w:pPr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</w:rPr>
                    <w:t xml:space="preserve">2500 рублей </w:t>
                  </w:r>
                  <w:r>
                    <w:rPr>
                      <w:rFonts w:cstheme="minorHAnsi"/>
                    </w:rPr>
                    <w:t>с группы (2-3 занятия)</w:t>
                  </w:r>
                </w:p>
                <w:p w:rsidR="00052855" w:rsidRPr="003B7C32" w:rsidRDefault="00052855" w:rsidP="00136926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052855">
                    <w:rPr>
                      <w:rFonts w:cstheme="minorHAnsi"/>
                      <w:b/>
                    </w:rPr>
                    <w:t>2000 рублей</w:t>
                  </w:r>
                  <w:r>
                    <w:rPr>
                      <w:rFonts w:cstheme="minorHAnsi"/>
                    </w:rPr>
                    <w:t xml:space="preserve"> с группы (4 и более занятий подряд)</w:t>
                  </w:r>
                  <w:r w:rsidRPr="001D0C09">
                    <w:rPr>
                      <w:rFonts w:eastAsia="Times New Roman" w:cstheme="minorHAnsi"/>
                      <w:noProof/>
                      <w:lang w:eastAsia="ru-RU"/>
                    </w:rPr>
                    <w:drawing>
                      <wp:anchor distT="0" distB="0" distL="0" distR="0" simplePos="0" relativeHeight="251715584" behindDoc="0" locked="0" layoutInCell="1" allowOverlap="0">
                        <wp:simplePos x="0" y="0"/>
                        <wp:positionH relativeFrom="column">
                          <wp:posOffset>22225</wp:posOffset>
                        </wp:positionH>
                        <wp:positionV relativeFrom="line">
                          <wp:posOffset>-1000125</wp:posOffset>
                        </wp:positionV>
                        <wp:extent cx="432435" cy="372110"/>
                        <wp:effectExtent l="19050" t="0" r="5715" b="0"/>
                        <wp:wrapSquare wrapText="bothSides"/>
                        <wp:docPr id="52" name="Рисунок 4" descr="http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2435" cy="372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052855" w:rsidRPr="001D0C09" w:rsidTr="00136926">
              <w:trPr>
                <w:trHeight w:val="142"/>
                <w:tblCellSpacing w:w="0" w:type="dxa"/>
              </w:trPr>
              <w:tc>
                <w:tcPr>
                  <w:tcW w:w="5159" w:type="dxa"/>
                  <w:tcMar>
                    <w:top w:w="89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2855" w:rsidRPr="00652FFD" w:rsidRDefault="00052855" w:rsidP="00136926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7030A0"/>
                      <w:lang w:eastAsia="ru-RU"/>
                    </w:rPr>
                  </w:pPr>
                  <w:r w:rsidRPr="001D0C09">
                    <w:rPr>
                      <w:rFonts w:eastAsia="Times New Roman" w:cstheme="minorHAnsi"/>
                      <w:lang w:eastAsia="ru-RU"/>
                    </w:rPr>
                    <w:t> </w:t>
                  </w:r>
                  <w:r w:rsidRPr="009D03D7">
                    <w:rPr>
                      <w:rFonts w:eastAsia="Times New Roman" w:cstheme="minorHAnsi"/>
                      <w:noProof/>
                      <w:lang w:eastAsia="ru-RU"/>
                    </w:rPr>
                    <w:drawing>
                      <wp:anchor distT="0" distB="0" distL="0" distR="0" simplePos="0" relativeHeight="251716608" behindDoc="0" locked="0" layoutInCell="1" allowOverlap="0">
                        <wp:simplePos x="0" y="0"/>
                        <wp:positionH relativeFrom="column">
                          <wp:posOffset>19390</wp:posOffset>
                        </wp:positionH>
                        <wp:positionV relativeFrom="line">
                          <wp:posOffset>-734090</wp:posOffset>
                        </wp:positionV>
                        <wp:extent cx="432435" cy="372140"/>
                        <wp:effectExtent l="19050" t="0" r="5715" b="0"/>
                        <wp:wrapSquare wrapText="bothSides"/>
                        <wp:docPr id="53" name="Рисунок 4" descr="http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2435" cy="372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652FFD">
                    <w:rPr>
                      <w:rFonts w:eastAsia="Times New Roman" w:cstheme="minorHAnsi"/>
                      <w:b/>
                      <w:color w:val="7030A0"/>
                      <w:lang w:eastAsia="ru-RU"/>
                    </w:rPr>
                    <w:t>Стоимость</w:t>
                  </w:r>
                  <w:r>
                    <w:rPr>
                      <w:rFonts w:eastAsia="Times New Roman" w:cstheme="minorHAnsi"/>
                      <w:b/>
                      <w:color w:val="7030A0"/>
                      <w:lang w:eastAsia="ru-RU"/>
                    </w:rPr>
                    <w:t xml:space="preserve"> с 15</w:t>
                  </w:r>
                  <w:r w:rsidRPr="00652FFD">
                    <w:rPr>
                      <w:rFonts w:eastAsia="Times New Roman" w:cstheme="minorHAnsi"/>
                      <w:b/>
                      <w:color w:val="7030A0"/>
                      <w:lang w:eastAsia="ru-RU"/>
                    </w:rPr>
                    <w:t xml:space="preserve"> апреля по 09 мая:</w:t>
                  </w:r>
                </w:p>
                <w:p w:rsidR="00052855" w:rsidRDefault="00052855" w:rsidP="00052855">
                  <w:pPr>
                    <w:spacing w:after="0" w:line="240" w:lineRule="auto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3500 рублей </w:t>
                  </w:r>
                  <w:r>
                    <w:rPr>
                      <w:rFonts w:cstheme="minorHAnsi"/>
                    </w:rPr>
                    <w:t>с группы (1 занятие)</w:t>
                  </w:r>
                </w:p>
                <w:p w:rsidR="00052855" w:rsidRDefault="00052855" w:rsidP="00052855">
                  <w:pPr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</w:rPr>
                    <w:t xml:space="preserve">3000 рублей </w:t>
                  </w:r>
                  <w:r>
                    <w:rPr>
                      <w:rFonts w:cstheme="minorHAnsi"/>
                    </w:rPr>
                    <w:t>с группы (2-3 занятия)</w:t>
                  </w:r>
                </w:p>
                <w:p w:rsidR="00052855" w:rsidRDefault="00052855" w:rsidP="00052855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052855">
                    <w:rPr>
                      <w:rFonts w:cstheme="minorHAnsi"/>
                      <w:b/>
                    </w:rPr>
                    <w:t>2</w:t>
                  </w:r>
                  <w:r>
                    <w:rPr>
                      <w:rFonts w:cstheme="minorHAnsi"/>
                      <w:b/>
                    </w:rPr>
                    <w:t>5</w:t>
                  </w:r>
                  <w:r w:rsidRPr="00052855">
                    <w:rPr>
                      <w:rFonts w:cstheme="minorHAnsi"/>
                      <w:b/>
                    </w:rPr>
                    <w:t>00 рублей</w:t>
                  </w:r>
                  <w:r>
                    <w:rPr>
                      <w:rFonts w:cstheme="minorHAnsi"/>
                    </w:rPr>
                    <w:t xml:space="preserve"> с группы (4 и более занятий подряд)</w:t>
                  </w:r>
                </w:p>
                <w:p w:rsidR="00052855" w:rsidRPr="001D0C09" w:rsidRDefault="00052855" w:rsidP="0013692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</w:tr>
          </w:tbl>
          <w:p w:rsidR="00E31DC4" w:rsidRPr="00E73D4A" w:rsidRDefault="00E31DC4" w:rsidP="00052855">
            <w:pPr>
              <w:pStyle w:val="a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E31DC4" w:rsidRPr="00FA2425" w:rsidRDefault="00E31DC4" w:rsidP="00FA2425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  <w:p w:rsidR="00226FF1" w:rsidRPr="00B45EF4" w:rsidRDefault="00226FF1" w:rsidP="004114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56520" w:rsidRDefault="00A56520" w:rsidP="00052855"/>
    <w:sectPr w:rsidR="00A56520" w:rsidSect="00226FF1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http://bonus-tour-perm.ru/img/tilda.gif" style="width:18.4pt;height:10.05pt;visibility:visible;mso-wrap-style:square" o:bullet="t">
        <v:imagedata r:id="rId1" o:title="tilda"/>
      </v:shape>
    </w:pict>
  </w:numPicBullet>
  <w:abstractNum w:abstractNumId="0">
    <w:nsid w:val="4F48424A"/>
    <w:multiLevelType w:val="multilevel"/>
    <w:tmpl w:val="C0E4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8D2AF1"/>
    <w:multiLevelType w:val="multilevel"/>
    <w:tmpl w:val="12BC1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C42DD6"/>
    <w:multiLevelType w:val="multilevel"/>
    <w:tmpl w:val="12BC1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D200AD"/>
    <w:multiLevelType w:val="hybridMultilevel"/>
    <w:tmpl w:val="F26A6C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6FF1"/>
    <w:rsid w:val="00047435"/>
    <w:rsid w:val="00052855"/>
    <w:rsid w:val="0005424C"/>
    <w:rsid w:val="00065E6F"/>
    <w:rsid w:val="00070278"/>
    <w:rsid w:val="0008650A"/>
    <w:rsid w:val="000A5E05"/>
    <w:rsid w:val="000C0AF0"/>
    <w:rsid w:val="000F5F44"/>
    <w:rsid w:val="001508E6"/>
    <w:rsid w:val="001615E8"/>
    <w:rsid w:val="001C2CED"/>
    <w:rsid w:val="001C70B2"/>
    <w:rsid w:val="001D0C09"/>
    <w:rsid w:val="0020391B"/>
    <w:rsid w:val="00226FF1"/>
    <w:rsid w:val="00233C7D"/>
    <w:rsid w:val="00252256"/>
    <w:rsid w:val="0025563F"/>
    <w:rsid w:val="00267685"/>
    <w:rsid w:val="00281C22"/>
    <w:rsid w:val="00283EA0"/>
    <w:rsid w:val="003502DE"/>
    <w:rsid w:val="003664B3"/>
    <w:rsid w:val="003707F2"/>
    <w:rsid w:val="003B7C32"/>
    <w:rsid w:val="003F0EDD"/>
    <w:rsid w:val="00400E64"/>
    <w:rsid w:val="00466BDB"/>
    <w:rsid w:val="00486F5A"/>
    <w:rsid w:val="004906B7"/>
    <w:rsid w:val="00492DB9"/>
    <w:rsid w:val="00501AB7"/>
    <w:rsid w:val="00592C39"/>
    <w:rsid w:val="005E52C3"/>
    <w:rsid w:val="005F4BC5"/>
    <w:rsid w:val="00647A69"/>
    <w:rsid w:val="00652FFD"/>
    <w:rsid w:val="00664953"/>
    <w:rsid w:val="00673DE6"/>
    <w:rsid w:val="0068545B"/>
    <w:rsid w:val="006C2D10"/>
    <w:rsid w:val="00707EBF"/>
    <w:rsid w:val="00714EE5"/>
    <w:rsid w:val="0072588C"/>
    <w:rsid w:val="00733159"/>
    <w:rsid w:val="00753206"/>
    <w:rsid w:val="007751F9"/>
    <w:rsid w:val="00783533"/>
    <w:rsid w:val="00784700"/>
    <w:rsid w:val="007C0448"/>
    <w:rsid w:val="00801874"/>
    <w:rsid w:val="00843258"/>
    <w:rsid w:val="0084675E"/>
    <w:rsid w:val="00863EF4"/>
    <w:rsid w:val="008C2EC8"/>
    <w:rsid w:val="008E592F"/>
    <w:rsid w:val="00912B97"/>
    <w:rsid w:val="00965F37"/>
    <w:rsid w:val="00973360"/>
    <w:rsid w:val="009848BF"/>
    <w:rsid w:val="009A034C"/>
    <w:rsid w:val="009A1DEE"/>
    <w:rsid w:val="009A278C"/>
    <w:rsid w:val="009A463F"/>
    <w:rsid w:val="009B6535"/>
    <w:rsid w:val="009D03D7"/>
    <w:rsid w:val="009F1CC8"/>
    <w:rsid w:val="00A049B9"/>
    <w:rsid w:val="00A24442"/>
    <w:rsid w:val="00A32CB4"/>
    <w:rsid w:val="00A56520"/>
    <w:rsid w:val="00A60F2A"/>
    <w:rsid w:val="00A65278"/>
    <w:rsid w:val="00AA108A"/>
    <w:rsid w:val="00AE380A"/>
    <w:rsid w:val="00AF319A"/>
    <w:rsid w:val="00B316D4"/>
    <w:rsid w:val="00B52F14"/>
    <w:rsid w:val="00B54267"/>
    <w:rsid w:val="00B60BBB"/>
    <w:rsid w:val="00B60D90"/>
    <w:rsid w:val="00BD2718"/>
    <w:rsid w:val="00BD69A3"/>
    <w:rsid w:val="00C357A7"/>
    <w:rsid w:val="00C57F07"/>
    <w:rsid w:val="00CC52BD"/>
    <w:rsid w:val="00CD0C47"/>
    <w:rsid w:val="00CF55D7"/>
    <w:rsid w:val="00D3489E"/>
    <w:rsid w:val="00D40528"/>
    <w:rsid w:val="00D40C2F"/>
    <w:rsid w:val="00D460F7"/>
    <w:rsid w:val="00D632D3"/>
    <w:rsid w:val="00D73CC2"/>
    <w:rsid w:val="00D802AD"/>
    <w:rsid w:val="00DA407B"/>
    <w:rsid w:val="00DA432B"/>
    <w:rsid w:val="00DB4B0C"/>
    <w:rsid w:val="00DE628C"/>
    <w:rsid w:val="00E11B4C"/>
    <w:rsid w:val="00E232D5"/>
    <w:rsid w:val="00E31DC4"/>
    <w:rsid w:val="00E55AD2"/>
    <w:rsid w:val="00E61349"/>
    <w:rsid w:val="00E72D9F"/>
    <w:rsid w:val="00E73D4A"/>
    <w:rsid w:val="00E763E5"/>
    <w:rsid w:val="00EF69C7"/>
    <w:rsid w:val="00F315A5"/>
    <w:rsid w:val="00F41F1D"/>
    <w:rsid w:val="00F6272F"/>
    <w:rsid w:val="00F659E1"/>
    <w:rsid w:val="00F77A62"/>
    <w:rsid w:val="00FA2425"/>
    <w:rsid w:val="00FB057E"/>
    <w:rsid w:val="00FF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FF1"/>
    <w:pPr>
      <w:spacing w:after="0" w:line="240" w:lineRule="auto"/>
    </w:pPr>
    <w:rPr>
      <w:rFonts w:ascii="Tahoma" w:eastAsia="Times New Roman" w:hAnsi="Tahoma" w:cs="Tahoma"/>
      <w:color w:val="595959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26FF1"/>
    <w:rPr>
      <w:b/>
      <w:bCs/>
    </w:rPr>
  </w:style>
  <w:style w:type="table" w:styleId="a5">
    <w:name w:val="Table Grid"/>
    <w:basedOn w:val="a1"/>
    <w:uiPriority w:val="59"/>
    <w:rsid w:val="00226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91">
    <w:name w:val="cap91"/>
    <w:basedOn w:val="a0"/>
    <w:rsid w:val="00226FF1"/>
    <w:rPr>
      <w:rFonts w:ascii="Monotype Corsiva" w:hAnsi="Monotype Corsiva" w:hint="default"/>
      <w:b w:val="0"/>
      <w:bCs w:val="0"/>
      <w:strike w:val="0"/>
      <w:dstrike w:val="0"/>
      <w:color w:val="EB186C"/>
      <w:sz w:val="33"/>
      <w:szCs w:val="33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22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F1"/>
    <w:rPr>
      <w:rFonts w:ascii="Tahoma" w:hAnsi="Tahoma" w:cs="Tahoma"/>
      <w:sz w:val="16"/>
      <w:szCs w:val="16"/>
    </w:rPr>
  </w:style>
  <w:style w:type="character" w:customStyle="1" w:styleId="cap6">
    <w:name w:val="cap6"/>
    <w:basedOn w:val="a0"/>
    <w:rsid w:val="00D40528"/>
  </w:style>
  <w:style w:type="character" w:customStyle="1" w:styleId="apple-converted-space">
    <w:name w:val="apple-converted-space"/>
    <w:basedOn w:val="a0"/>
    <w:rsid w:val="00D40528"/>
  </w:style>
  <w:style w:type="character" w:customStyle="1" w:styleId="cap8">
    <w:name w:val="cap8"/>
    <w:basedOn w:val="a0"/>
    <w:rsid w:val="00D40528"/>
  </w:style>
  <w:style w:type="character" w:customStyle="1" w:styleId="cap4">
    <w:name w:val="cap4"/>
    <w:basedOn w:val="a0"/>
    <w:rsid w:val="00D40528"/>
  </w:style>
  <w:style w:type="character" w:customStyle="1" w:styleId="txt">
    <w:name w:val="txt"/>
    <w:basedOn w:val="a0"/>
    <w:rsid w:val="00D40528"/>
  </w:style>
  <w:style w:type="character" w:customStyle="1" w:styleId="blue">
    <w:name w:val="blue"/>
    <w:basedOn w:val="a0"/>
    <w:rsid w:val="00EF69C7"/>
  </w:style>
  <w:style w:type="character" w:customStyle="1" w:styleId="cap9">
    <w:name w:val="cap9"/>
    <w:basedOn w:val="a0"/>
    <w:rsid w:val="00EF69C7"/>
  </w:style>
  <w:style w:type="paragraph" w:styleId="a8">
    <w:name w:val="List Paragraph"/>
    <w:basedOn w:val="a"/>
    <w:uiPriority w:val="34"/>
    <w:qFormat/>
    <w:rsid w:val="00F77A62"/>
    <w:pPr>
      <w:ind w:left="720"/>
      <w:contextualSpacing/>
    </w:pPr>
  </w:style>
  <w:style w:type="character" w:customStyle="1" w:styleId="txt1">
    <w:name w:val="txt1"/>
    <w:rsid w:val="00BD2718"/>
    <w:rPr>
      <w:rFonts w:ascii="Tahoma" w:hAnsi="Tahoma" w:cs="Tahoma" w:hint="default"/>
      <w:b w:val="0"/>
      <w:bCs w:val="0"/>
      <w:strike w:val="0"/>
      <w:dstrike w:val="0"/>
      <w:color w:val="595959"/>
      <w:sz w:val="22"/>
      <w:szCs w:val="22"/>
      <w:u w:val="none"/>
      <w:effect w:val="none"/>
    </w:rPr>
  </w:style>
  <w:style w:type="character" w:customStyle="1" w:styleId="cap11">
    <w:name w:val="cap11"/>
    <w:rsid w:val="001615E8"/>
    <w:rPr>
      <w:rFonts w:ascii="Tahoma" w:hAnsi="Tahoma" w:cs="Tahoma" w:hint="default"/>
      <w:b w:val="0"/>
      <w:bCs w:val="0"/>
      <w:strike w:val="0"/>
      <w:dstrike w:val="0"/>
      <w:color w:val="000000"/>
      <w:sz w:val="37"/>
      <w:szCs w:val="37"/>
      <w:u w:val="none"/>
      <w:effect w:val="none"/>
    </w:rPr>
  </w:style>
  <w:style w:type="character" w:customStyle="1" w:styleId="cap41">
    <w:name w:val="cap41"/>
    <w:rsid w:val="001615E8"/>
    <w:rPr>
      <w:rFonts w:ascii="Tahoma" w:hAnsi="Tahoma" w:cs="Tahoma" w:hint="default"/>
      <w:b w:val="0"/>
      <w:bCs w:val="0"/>
      <w:strike w:val="0"/>
      <w:dstrike w:val="0"/>
      <w:color w:val="000000"/>
      <w:sz w:val="29"/>
      <w:szCs w:val="29"/>
      <w:u w:val="none"/>
      <w:effect w:val="none"/>
    </w:rPr>
  </w:style>
  <w:style w:type="character" w:customStyle="1" w:styleId="cap61">
    <w:name w:val="cap61"/>
    <w:rsid w:val="00B54267"/>
    <w:rPr>
      <w:rFonts w:ascii="Tahoma" w:hAnsi="Tahoma" w:cs="Tahoma" w:hint="default"/>
      <w:b w:val="0"/>
      <w:bCs w:val="0"/>
      <w:strike w:val="0"/>
      <w:dstrike w:val="0"/>
      <w:color w:val="EB186C"/>
      <w:sz w:val="29"/>
      <w:szCs w:val="29"/>
      <w:u w:val="none"/>
      <w:effect w:val="none"/>
    </w:rPr>
  </w:style>
  <w:style w:type="character" w:customStyle="1" w:styleId="cap71">
    <w:name w:val="cap71"/>
    <w:basedOn w:val="a0"/>
    <w:rsid w:val="00065E6F"/>
    <w:rPr>
      <w:rFonts w:ascii="Tahoma" w:hAnsi="Tahoma" w:cs="Tahoma" w:hint="default"/>
      <w:b w:val="0"/>
      <w:bCs w:val="0"/>
      <w:strike w:val="0"/>
      <w:dstrike w:val="0"/>
      <w:color w:val="0075C0"/>
      <w:sz w:val="25"/>
      <w:szCs w:val="25"/>
      <w:u w:val="none"/>
      <w:effect w:val="none"/>
    </w:rPr>
  </w:style>
  <w:style w:type="character" w:customStyle="1" w:styleId="black1">
    <w:name w:val="black1"/>
    <w:basedOn w:val="a0"/>
    <w:rsid w:val="00F6272F"/>
    <w:rPr>
      <w:rFonts w:ascii="Tahoma" w:hAnsi="Tahoma" w:cs="Tahoma" w:hint="default"/>
      <w:b w:val="0"/>
      <w:bCs w:val="0"/>
      <w:strike w:val="0"/>
      <w:dstrike w:val="0"/>
      <w:color w:val="000000"/>
      <w:sz w:val="25"/>
      <w:szCs w:val="25"/>
      <w:u w:val="none"/>
      <w:effect w:val="none"/>
    </w:rPr>
  </w:style>
  <w:style w:type="character" w:customStyle="1" w:styleId="small1">
    <w:name w:val="small1"/>
    <w:basedOn w:val="a0"/>
    <w:rsid w:val="009A463F"/>
    <w:rPr>
      <w:rFonts w:ascii="Tahoma" w:hAnsi="Tahoma" w:cs="Tahoma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00F3F-AE6D-4D22-A93B-47066EF1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2019-03-26T06:20:00Z</dcterms:created>
  <dcterms:modified xsi:type="dcterms:W3CDTF">2019-03-26T06:21:00Z</dcterms:modified>
</cp:coreProperties>
</file>