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40" w:type="dxa"/>
        <w:tblInd w:w="-743" w:type="dxa"/>
        <w:tblLayout w:type="fixed"/>
        <w:tblLook w:val="04A0"/>
      </w:tblPr>
      <w:tblGrid>
        <w:gridCol w:w="5268"/>
        <w:gridCol w:w="5506"/>
        <w:gridCol w:w="5266"/>
      </w:tblGrid>
      <w:tr w:rsidR="00226FF1" w:rsidRPr="00000CF9" w:rsidTr="003707F2">
        <w:trPr>
          <w:trHeight w:val="78"/>
        </w:trPr>
        <w:tc>
          <w:tcPr>
            <w:tcW w:w="5268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226FF1" w:rsidTr="003707F2">
              <w:trPr>
                <w:trHeight w:val="291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26FF1" w:rsidTr="003707F2">
                    <w:trPr>
                      <w:trHeight w:val="142"/>
                    </w:trPr>
                    <w:tc>
                      <w:tcPr>
                        <w:tcW w:w="775" w:type="dxa"/>
                      </w:tcPr>
                      <w:p w:rsidR="00226FF1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226FF1" w:rsidRDefault="00226FF1" w:rsidP="004114BA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Pr="00266913" w:rsidRDefault="00226FF1" w:rsidP="004114BA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Default="005F4BC5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2847" w:type="dxa"/>
                </w:tcPr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3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2718" w:rsidRDefault="00B316D4" w:rsidP="001D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"Грозные пушки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Мотовилихи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"</w:t>
            </w:r>
          </w:p>
          <w:p w:rsidR="00501AB7" w:rsidRDefault="00501AB7" w:rsidP="001D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FF0000"/>
                <w:lang w:eastAsia="ru-RU"/>
              </w:rPr>
              <w:t>Георгиевская лента каждому в подарок</w:t>
            </w:r>
          </w:p>
          <w:p w:rsidR="001D0C09" w:rsidRPr="001D0C09" w:rsidRDefault="001D0C09" w:rsidP="001D0C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D0C09">
              <w:rPr>
                <w:rFonts w:cstheme="minorHAnsi"/>
                <w:b/>
              </w:rPr>
              <w:t xml:space="preserve">Патриотическая экскурсия по городу + экспозиция под открытым небом </w:t>
            </w:r>
            <w:r w:rsidRPr="001D0C09">
              <w:rPr>
                <w:rFonts w:cstheme="minorHAnsi"/>
                <w:b/>
                <w:bCs/>
              </w:rPr>
              <w:t>Музея истории «</w:t>
            </w:r>
            <w:proofErr w:type="spellStart"/>
            <w:r w:rsidRPr="001D0C09">
              <w:rPr>
                <w:rFonts w:cstheme="minorHAnsi"/>
                <w:b/>
                <w:bCs/>
              </w:rPr>
              <w:t>Мотовилихинских</w:t>
            </w:r>
            <w:proofErr w:type="spellEnd"/>
            <w:r w:rsidRPr="001D0C09">
              <w:rPr>
                <w:rFonts w:cstheme="minorHAnsi"/>
                <w:b/>
                <w:bCs/>
              </w:rPr>
              <w:t xml:space="preserve"> заводов»</w:t>
            </w:r>
          </w:p>
          <w:p w:rsidR="001D0C09" w:rsidRPr="001D0C09" w:rsidRDefault="001D0C09" w:rsidP="001D0C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D0C09">
              <w:rPr>
                <w:rFonts w:cstheme="minorHAnsi"/>
              </w:rPr>
              <w:t xml:space="preserve">В ходе </w:t>
            </w:r>
            <w:r w:rsidRPr="001D0C09">
              <w:rPr>
                <w:rFonts w:cstheme="minorHAnsi"/>
                <w:bCs/>
              </w:rPr>
              <w:t xml:space="preserve">экскурсии </w:t>
            </w:r>
            <w:r w:rsidRPr="001D0C09">
              <w:rPr>
                <w:rFonts w:cstheme="minorHAnsi"/>
              </w:rPr>
              <w:t xml:space="preserve">вы узнаете, </w:t>
            </w:r>
            <w:r w:rsidRPr="001D0C09">
              <w:rPr>
                <w:rFonts w:cstheme="minorHAnsi"/>
                <w:bCs/>
              </w:rPr>
              <w:t>какие пушки и артиллерийские системы сыграли решающую роль в разгроме немецких фашистов</w:t>
            </w:r>
            <w:r w:rsidRPr="001D0C09">
              <w:rPr>
                <w:rFonts w:cstheme="minorHAnsi"/>
              </w:rPr>
              <w:t xml:space="preserve">, кто трудился над их созданием, посетите музей под открытым небом, где представлены орудия Великой отечественной войны, посетите памятник, посвященный рабочим </w:t>
            </w:r>
            <w:proofErr w:type="spellStart"/>
            <w:r w:rsidRPr="001D0C09">
              <w:rPr>
                <w:rFonts w:cstheme="minorHAnsi"/>
              </w:rPr>
              <w:t>Мотовилихи</w:t>
            </w:r>
            <w:proofErr w:type="spellEnd"/>
            <w:r w:rsidRPr="001D0C09">
              <w:rPr>
                <w:rFonts w:cstheme="minorHAnsi"/>
              </w:rPr>
              <w:t xml:space="preserve">, почтите память павших героев ВОВ. </w:t>
            </w:r>
          </w:p>
          <w:p w:rsidR="001D0C09" w:rsidRPr="001D0C09" w:rsidRDefault="001D0C09" w:rsidP="001D0C09">
            <w:pPr>
              <w:spacing w:after="0" w:line="240" w:lineRule="auto"/>
              <w:jc w:val="center"/>
              <w:rPr>
                <w:rFonts w:cstheme="minorHAnsi"/>
              </w:rPr>
            </w:pPr>
            <w:r w:rsidRPr="001D0C09">
              <w:rPr>
                <w:rFonts w:cstheme="minorHAnsi"/>
              </w:rPr>
              <w:t>Завод и его многотысячный трудовой коллектив сделал все возможное, чтобы Победа становилась ближе с каждым днем!</w:t>
            </w:r>
          </w:p>
          <w:p w:rsidR="001D0C09" w:rsidRPr="001D0C09" w:rsidRDefault="001D0C09" w:rsidP="001D0C09">
            <w:pPr>
              <w:spacing w:after="0" w:line="240" w:lineRule="auto"/>
              <w:rPr>
                <w:rFonts w:cstheme="minorHAnsi"/>
              </w:rPr>
            </w:pPr>
            <w:r w:rsidRPr="001D0C09">
              <w:rPr>
                <w:rFonts w:cstheme="minorHAnsi"/>
              </w:rPr>
              <w:t>Продолжительность: 3-3.5 часа</w:t>
            </w:r>
          </w:p>
          <w:tbl>
            <w:tblPr>
              <w:tblW w:w="515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59"/>
            </w:tblGrid>
            <w:tr w:rsidR="00226FF1" w:rsidRPr="001D0C09" w:rsidTr="003707F2">
              <w:trPr>
                <w:trHeight w:val="142"/>
                <w:tblCellSpacing w:w="0" w:type="dxa"/>
              </w:trPr>
              <w:tc>
                <w:tcPr>
                  <w:tcW w:w="5159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17"/>
                    <w:gridCol w:w="142"/>
                  </w:tblGrid>
                  <w:tr w:rsidR="0084675E" w:rsidRPr="001D0C09" w:rsidTr="003707F2">
                    <w:trPr>
                      <w:gridAfter w:val="1"/>
                      <w:wAfter w:w="142" w:type="dxa"/>
                      <w:trHeight w:val="142"/>
                      <w:tblCellSpacing w:w="0" w:type="dxa"/>
                    </w:trPr>
                    <w:tc>
                      <w:tcPr>
                        <w:tcW w:w="5017" w:type="dxa"/>
                        <w:hideMark/>
                      </w:tcPr>
                      <w:p w:rsidR="00BD2718" w:rsidRPr="001D0C09" w:rsidRDefault="00BD2718" w:rsidP="00BD2718">
                        <w:pPr>
                          <w:spacing w:after="0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DA432B" w:rsidRPr="001D0C09" w:rsidTr="003707F2">
                    <w:trPr>
                      <w:trHeight w:val="142"/>
                      <w:tblCellSpacing w:w="0" w:type="dxa"/>
                    </w:trPr>
                    <w:tc>
                      <w:tcPr>
                        <w:tcW w:w="5159" w:type="dxa"/>
                        <w:gridSpan w:val="2"/>
                        <w:tcMar>
                          <w:top w:w="89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A432B" w:rsidRPr="001D0C09" w:rsidRDefault="00DA432B" w:rsidP="001D0C09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lang w:eastAsia="ru-RU"/>
                          </w:rPr>
                        </w:pPr>
                        <w:r w:rsidRPr="001D0C09">
                          <w:rPr>
                            <w:rFonts w:eastAsia="Times New Roman" w:cstheme="minorHAnsi"/>
                            <w:lang w:eastAsia="ru-RU"/>
                          </w:rPr>
                          <w:t> </w:t>
                        </w:r>
                        <w:r w:rsidRPr="001D0C09">
                          <w:rPr>
                            <w:rFonts w:eastAsia="Times New Roman" w:cstheme="minorHAnsi"/>
                            <w:b/>
                            <w:lang w:eastAsia="ru-RU"/>
                          </w:rPr>
                          <w:t>Стоимость:</w:t>
                        </w:r>
                      </w:p>
                      <w:p w:rsidR="00DA432B" w:rsidRPr="001D0C09" w:rsidRDefault="001D0C09" w:rsidP="001D0C09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1D0C09">
                          <w:rPr>
                            <w:rFonts w:cstheme="minorHAnsi"/>
                            <w:b/>
                          </w:rPr>
                          <w:t>3</w:t>
                        </w:r>
                        <w:r w:rsidR="00714EE5">
                          <w:rPr>
                            <w:rFonts w:cstheme="minorHAnsi"/>
                            <w:b/>
                          </w:rPr>
                          <w:t>4</w:t>
                        </w:r>
                        <w:r w:rsidR="001615E8" w:rsidRPr="001D0C09">
                          <w:rPr>
                            <w:rFonts w:cstheme="minorHAnsi"/>
                            <w:b/>
                          </w:rPr>
                          <w:t xml:space="preserve">0 </w:t>
                        </w:r>
                        <w:r w:rsidRPr="001D0C09">
                          <w:rPr>
                            <w:rFonts w:cstheme="minorHAnsi"/>
                          </w:rPr>
                          <w:t>руб</w:t>
                        </w:r>
                        <w:r w:rsidRPr="001D0C09">
                          <w:rPr>
                            <w:rFonts w:cstheme="minorHAnsi"/>
                            <w:b/>
                          </w:rPr>
                          <w:t xml:space="preserve">. </w:t>
                        </w:r>
                        <w:r w:rsidR="00863EF4">
                          <w:rPr>
                            <w:rFonts w:cstheme="minorHAnsi"/>
                          </w:rPr>
                          <w:t>(</w:t>
                        </w:r>
                        <w:r w:rsidR="00492DB9">
                          <w:rPr>
                            <w:rFonts w:cstheme="minorHAnsi"/>
                          </w:rPr>
                          <w:t>40</w:t>
                        </w:r>
                        <w:r w:rsidR="00863EF4">
                          <w:rPr>
                            <w:rFonts w:cstheme="minorHAnsi"/>
                          </w:rPr>
                          <w:t xml:space="preserve">- </w:t>
                        </w:r>
                        <w:r w:rsidR="00DA432B" w:rsidRPr="001D0C09">
                          <w:rPr>
                            <w:rFonts w:cstheme="minorHAnsi"/>
                          </w:rPr>
                          <w:t xml:space="preserve">46 чел) + 3 </w:t>
                        </w:r>
                        <w:proofErr w:type="spellStart"/>
                        <w:r w:rsidR="00DA432B" w:rsidRPr="001D0C09">
                          <w:rPr>
                            <w:rFonts w:cstheme="minorHAnsi"/>
                          </w:rPr>
                          <w:t>сопр</w:t>
                        </w:r>
                        <w:proofErr w:type="spellEnd"/>
                        <w:r w:rsidR="00DA432B" w:rsidRPr="001D0C09">
                          <w:rPr>
                            <w:rFonts w:cstheme="minorHAnsi"/>
                          </w:rPr>
                          <w:t xml:space="preserve"> </w:t>
                        </w:r>
                        <w:proofErr w:type="spellStart"/>
                        <w:r w:rsidR="00DA432B" w:rsidRPr="001D0C09">
                          <w:rPr>
                            <w:rFonts w:cstheme="minorHAnsi"/>
                          </w:rPr>
                          <w:t>беспл</w:t>
                        </w:r>
                        <w:proofErr w:type="spellEnd"/>
                      </w:p>
                      <w:p w:rsidR="00DA432B" w:rsidRPr="001D0C09" w:rsidRDefault="00714EE5" w:rsidP="001D0C09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390</w:t>
                        </w:r>
                        <w:r w:rsidR="00DA432B" w:rsidRPr="001D0C09">
                          <w:rPr>
                            <w:rFonts w:cstheme="minorHAnsi"/>
                            <w:b/>
                            <w:bCs/>
                          </w:rPr>
                          <w:t> </w:t>
                        </w:r>
                        <w:r w:rsidR="00863EF4">
                          <w:rPr>
                            <w:rFonts w:cstheme="minorHAnsi"/>
                          </w:rPr>
                          <w:t>руб. (</w:t>
                        </w:r>
                        <w:r w:rsidR="00492DB9">
                          <w:rPr>
                            <w:rFonts w:cstheme="minorHAnsi"/>
                          </w:rPr>
                          <w:t>30</w:t>
                        </w:r>
                        <w:r w:rsidR="00863EF4">
                          <w:rPr>
                            <w:rFonts w:cstheme="minorHAnsi"/>
                          </w:rPr>
                          <w:t xml:space="preserve">- </w:t>
                        </w:r>
                        <w:r w:rsidR="00DA432B" w:rsidRPr="001D0C09">
                          <w:rPr>
                            <w:rFonts w:cstheme="minorHAnsi"/>
                          </w:rPr>
                          <w:t xml:space="preserve">39 чел) + 2 </w:t>
                        </w:r>
                        <w:proofErr w:type="spellStart"/>
                        <w:r w:rsidR="00DA432B" w:rsidRPr="001D0C09">
                          <w:rPr>
                            <w:rFonts w:cstheme="minorHAnsi"/>
                          </w:rPr>
                          <w:t>сопр</w:t>
                        </w:r>
                        <w:proofErr w:type="spellEnd"/>
                        <w:r w:rsidR="00DA432B" w:rsidRPr="001D0C09">
                          <w:rPr>
                            <w:rFonts w:cstheme="minorHAnsi"/>
                          </w:rPr>
                          <w:t> </w:t>
                        </w:r>
                        <w:proofErr w:type="spellStart"/>
                        <w:r w:rsidR="00DA432B" w:rsidRPr="001D0C09">
                          <w:rPr>
                            <w:rFonts w:cstheme="minorHAnsi"/>
                          </w:rPr>
                          <w:t>беспл</w:t>
                        </w:r>
                        <w:proofErr w:type="spellEnd"/>
                      </w:p>
                      <w:p w:rsidR="00DA432B" w:rsidRPr="001D0C09" w:rsidRDefault="00714EE5" w:rsidP="001D0C09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51</w:t>
                        </w:r>
                        <w:r w:rsidR="001D0C09" w:rsidRPr="001D0C09">
                          <w:rPr>
                            <w:rFonts w:cstheme="minorHAnsi"/>
                            <w:b/>
                            <w:bCs/>
                          </w:rPr>
                          <w:t>0</w:t>
                        </w:r>
                        <w:r w:rsidR="00DA432B" w:rsidRPr="001D0C09">
                          <w:rPr>
                            <w:rFonts w:cstheme="minorHAnsi"/>
                            <w:b/>
                            <w:bCs/>
                          </w:rPr>
                          <w:t> </w:t>
                        </w:r>
                        <w:r w:rsidR="00863EF4">
                          <w:rPr>
                            <w:rFonts w:cstheme="minorHAnsi"/>
                          </w:rPr>
                          <w:t>руб. (</w:t>
                        </w:r>
                        <w:r w:rsidR="00492DB9">
                          <w:rPr>
                            <w:rFonts w:cstheme="minorHAnsi"/>
                          </w:rPr>
                          <w:t>23-</w:t>
                        </w:r>
                        <w:r w:rsidR="00863EF4">
                          <w:rPr>
                            <w:rFonts w:cstheme="minorHAnsi"/>
                          </w:rPr>
                          <w:t xml:space="preserve"> </w:t>
                        </w:r>
                        <w:r w:rsidR="00DA432B" w:rsidRPr="001D0C09">
                          <w:rPr>
                            <w:rFonts w:cstheme="minorHAnsi"/>
                          </w:rPr>
                          <w:t xml:space="preserve">29 чел) + 2 </w:t>
                        </w:r>
                        <w:proofErr w:type="spellStart"/>
                        <w:r w:rsidR="00DA432B" w:rsidRPr="001D0C09">
                          <w:rPr>
                            <w:rFonts w:cstheme="minorHAnsi"/>
                          </w:rPr>
                          <w:t>сопр</w:t>
                        </w:r>
                        <w:proofErr w:type="spellEnd"/>
                        <w:r w:rsidR="00DA432B" w:rsidRPr="001D0C09">
                          <w:rPr>
                            <w:rFonts w:cstheme="minorHAnsi"/>
                          </w:rPr>
                          <w:t xml:space="preserve"> </w:t>
                        </w:r>
                        <w:proofErr w:type="spellStart"/>
                        <w:r w:rsidR="00DA432B" w:rsidRPr="001D0C09">
                          <w:rPr>
                            <w:rFonts w:cstheme="minorHAnsi"/>
                          </w:rPr>
                          <w:t>беспл</w:t>
                        </w:r>
                        <w:proofErr w:type="spellEnd"/>
                      </w:p>
                      <w:p w:rsidR="00DA432B" w:rsidRPr="001D0C09" w:rsidRDefault="001D0C09" w:rsidP="001D0C09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1D0C09">
                          <w:rPr>
                            <w:rFonts w:cstheme="minorHAnsi"/>
                            <w:b/>
                            <w:bCs/>
                          </w:rPr>
                          <w:t>11500</w:t>
                        </w:r>
                        <w:r w:rsidR="00DA432B" w:rsidRPr="001D0C09">
                          <w:rPr>
                            <w:rFonts w:cstheme="minorHAnsi"/>
                            <w:b/>
                            <w:bCs/>
                          </w:rPr>
                          <w:t> </w:t>
                        </w:r>
                        <w:r w:rsidR="00DA432B" w:rsidRPr="001D0C09">
                          <w:rPr>
                            <w:rFonts w:cstheme="minorHAnsi"/>
                          </w:rPr>
                          <w:t>руб. (</w:t>
                        </w:r>
                        <w:r w:rsidRPr="001D0C09">
                          <w:rPr>
                            <w:rFonts w:cstheme="minorHAnsi"/>
                          </w:rPr>
                          <w:t xml:space="preserve">микроавтобус </w:t>
                        </w:r>
                        <w:r w:rsidR="00DA432B" w:rsidRPr="001D0C09">
                          <w:rPr>
                            <w:rFonts w:cstheme="minorHAnsi"/>
                          </w:rPr>
                          <w:t xml:space="preserve">до 18  чел) + 1 </w:t>
                        </w:r>
                        <w:proofErr w:type="spellStart"/>
                        <w:r w:rsidR="00DA432B" w:rsidRPr="001D0C09">
                          <w:rPr>
                            <w:rFonts w:cstheme="minorHAnsi"/>
                          </w:rPr>
                          <w:t>сопр</w:t>
                        </w:r>
                        <w:proofErr w:type="spellEnd"/>
                        <w:r w:rsidR="00DA432B" w:rsidRPr="001D0C09">
                          <w:rPr>
                            <w:rFonts w:cstheme="minorHAnsi"/>
                          </w:rPr>
                          <w:t xml:space="preserve"> </w:t>
                        </w:r>
                        <w:proofErr w:type="spellStart"/>
                        <w:r w:rsidR="00DA432B" w:rsidRPr="001D0C09">
                          <w:rPr>
                            <w:rFonts w:cstheme="minorHAnsi"/>
                          </w:rPr>
                          <w:t>беспл</w:t>
                        </w:r>
                        <w:proofErr w:type="spellEnd"/>
                      </w:p>
                      <w:p w:rsidR="00DA432B" w:rsidRPr="001D0C09" w:rsidRDefault="00DA432B" w:rsidP="00DA432B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  <w:r w:rsidRPr="001D0C09">
                          <w:rPr>
                            <w:rFonts w:eastAsia="Times New Roman" w:cstheme="minorHAnsi"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88960" behindDoc="0" locked="0" layoutInCell="1" allowOverlap="0">
                              <wp:simplePos x="0" y="0"/>
                              <wp:positionH relativeFrom="column">
                                <wp:posOffset>22225</wp:posOffset>
                              </wp:positionH>
                              <wp:positionV relativeFrom="line">
                                <wp:posOffset>-1000125</wp:posOffset>
                              </wp:positionV>
                              <wp:extent cx="432435" cy="372110"/>
                              <wp:effectExtent l="19050" t="0" r="5715" b="0"/>
                              <wp:wrapSquare wrapText="bothSides"/>
                              <wp:docPr id="4" name="Рисунок 4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" cy="372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  <w:tr w:rsidR="0084675E" w:rsidRPr="001D0C09" w:rsidTr="003707F2">
                    <w:trPr>
                      <w:trHeight w:val="142"/>
                      <w:tblCellSpacing w:w="0" w:type="dxa"/>
                    </w:trPr>
                    <w:tc>
                      <w:tcPr>
                        <w:tcW w:w="5159" w:type="dxa"/>
                        <w:gridSpan w:val="2"/>
                        <w:hideMark/>
                      </w:tcPr>
                      <w:p w:rsidR="001615E8" w:rsidRDefault="00B316D4" w:rsidP="001615E8">
                        <w:pPr>
                          <w:pStyle w:val="a3"/>
                          <w:jc w:val="center"/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  <w:t>"</w:t>
                        </w:r>
                        <w:r w:rsidR="001615E8" w:rsidRPr="00B316D4"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  <w:t>Праздник на аэродроме</w:t>
                        </w:r>
                        <w:r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  <w:t>"</w:t>
                        </w:r>
                      </w:p>
                      <w:p w:rsidR="00501AB7" w:rsidRPr="00B316D4" w:rsidRDefault="00501AB7" w:rsidP="001615E8">
                        <w:pPr>
                          <w:pStyle w:val="a3"/>
                          <w:jc w:val="center"/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4906B7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2"/>
                            <w:szCs w:val="22"/>
                          </w:rPr>
                          <w:t>Георгиевская лента каждому в подарок.</w:t>
                        </w:r>
                      </w:p>
                      <w:p w:rsidR="001615E8" w:rsidRPr="00B316D4" w:rsidRDefault="001615E8" w:rsidP="00B316D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 w:rsidRPr="00B316D4">
                          <w:rPr>
                            <w:rFonts w:cstheme="minorHAnsi"/>
                          </w:rPr>
                          <w:t>Увлекательная экскурсия на аэродром</w:t>
                        </w:r>
                        <w:r w:rsidR="009A463F" w:rsidRPr="00B316D4">
                          <w:rPr>
                            <w:rFonts w:cstheme="minorHAnsi"/>
                          </w:rPr>
                          <w:t>, прыжки с парашютной вышки,  тренировка</w:t>
                        </w:r>
                        <w:r w:rsidRPr="00B316D4">
                          <w:rPr>
                            <w:rFonts w:cstheme="minorHAnsi"/>
                          </w:rPr>
                          <w:t xml:space="preserve"> в «Колесе космонавта» </w:t>
                        </w:r>
                        <w:r w:rsidR="009A463F" w:rsidRPr="00B316D4">
                          <w:rPr>
                            <w:rFonts w:cstheme="minorHAnsi"/>
                          </w:rPr>
                          <w:t>, п</w:t>
                        </w:r>
                        <w:r w:rsidRPr="00B316D4"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  <w:t>оказ самолетов, просмотр видеосюжетов</w:t>
                        </w:r>
                        <w:r w:rsidR="009A463F" w:rsidRPr="00B316D4"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  <w:t xml:space="preserve"> </w:t>
                        </w:r>
                        <w:r w:rsidR="00B316D4" w:rsidRPr="00B316D4"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  <w:t xml:space="preserve"> о прыжках с парашютом. Развлекательно-познавательная</w:t>
                        </w:r>
                        <w:r w:rsidRPr="00B316D4"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  <w:t xml:space="preserve"> программа </w:t>
                        </w:r>
                        <w:r w:rsidR="00B316D4" w:rsidRPr="00B316D4"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  <w:t xml:space="preserve">в автобусе </w:t>
                        </w:r>
                        <w:r w:rsidRPr="00B316D4"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  <w:t>"День победы"</w:t>
                        </w:r>
                        <w:r w:rsidRPr="00B316D4">
                          <w:rPr>
                            <w:rFonts w:cstheme="minorHAnsi"/>
                          </w:rPr>
                          <w:t xml:space="preserve"> с призами и конфетами!</w:t>
                        </w:r>
                      </w:p>
                      <w:p w:rsidR="001615E8" w:rsidRPr="00B316D4" w:rsidRDefault="001615E8" w:rsidP="00B316D4">
                        <w:pPr>
                          <w:spacing w:after="0" w:line="240" w:lineRule="auto"/>
                          <w:rPr>
                            <w:rFonts w:cstheme="minorHAnsi"/>
                            <w:b/>
                          </w:rPr>
                        </w:pPr>
                        <w:r w:rsidRPr="00B316D4">
                          <w:rPr>
                            <w:rFonts w:cstheme="minorHAnsi"/>
                            <w:b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91008" behindDoc="0" locked="0" layoutInCell="1" allowOverlap="0">
                              <wp:simplePos x="0" y="0"/>
                              <wp:positionH relativeFrom="column">
                                <wp:posOffset>15240</wp:posOffset>
                              </wp:positionH>
                              <wp:positionV relativeFrom="line">
                                <wp:posOffset>25400</wp:posOffset>
                              </wp:positionV>
                              <wp:extent cx="432435" cy="372110"/>
                              <wp:effectExtent l="19050" t="0" r="5715" b="0"/>
                              <wp:wrapSquare wrapText="bothSides"/>
                              <wp:docPr id="46" name="Рисунок 4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" cy="372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B316D4">
                          <w:rPr>
                            <w:rFonts w:cstheme="minorHAnsi"/>
                            <w:b/>
                          </w:rPr>
                          <w:t>Стоимость:</w:t>
                        </w:r>
                      </w:p>
                      <w:p w:rsidR="009A463F" w:rsidRPr="009A463F" w:rsidRDefault="009A463F" w:rsidP="00B316D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53535"/>
                            <w:lang w:eastAsia="ru-RU"/>
                          </w:rPr>
                        </w:pPr>
                        <w:r w:rsidRPr="008C2EC8">
                          <w:rPr>
                            <w:rFonts w:eastAsia="Times New Roman" w:cstheme="minorHAnsi"/>
                            <w:b/>
                            <w:color w:val="000000"/>
                            <w:lang w:eastAsia="ru-RU"/>
                          </w:rPr>
                          <w:t>9500</w:t>
                        </w:r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 xml:space="preserve"> </w:t>
                        </w:r>
                        <w:r w:rsidR="008C2EC8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 xml:space="preserve">руб. </w:t>
                        </w:r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 xml:space="preserve">с группы (до 18 чел+1 </w:t>
                        </w:r>
                        <w:proofErr w:type="spellStart"/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>беспл</w:t>
                        </w:r>
                        <w:proofErr w:type="spellEnd"/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>)</w:t>
                        </w:r>
                      </w:p>
                      <w:p w:rsidR="009A463F" w:rsidRPr="009A463F" w:rsidRDefault="009A463F" w:rsidP="00B316D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53535"/>
                            <w:lang w:eastAsia="ru-RU"/>
                          </w:rPr>
                        </w:pPr>
                        <w:r w:rsidRPr="008C2EC8">
                          <w:rPr>
                            <w:rFonts w:eastAsia="Times New Roman" w:cstheme="minorHAnsi"/>
                            <w:b/>
                            <w:color w:val="000000"/>
                            <w:lang w:eastAsia="ru-RU"/>
                          </w:rPr>
                          <w:t>10000</w:t>
                        </w:r>
                        <w:r w:rsid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 xml:space="preserve"> </w:t>
                        </w:r>
                        <w:r w:rsidR="008C2EC8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 xml:space="preserve">руб. </w:t>
                        </w:r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 xml:space="preserve">с группы (до 34 чел+2 </w:t>
                        </w:r>
                        <w:proofErr w:type="spellStart"/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>беспл</w:t>
                        </w:r>
                        <w:proofErr w:type="spellEnd"/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>)</w:t>
                        </w:r>
                      </w:p>
                      <w:p w:rsidR="009A463F" w:rsidRPr="009A463F" w:rsidRDefault="009A463F" w:rsidP="00B316D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53535"/>
                            <w:lang w:eastAsia="ru-RU"/>
                          </w:rPr>
                        </w:pPr>
                        <w:r w:rsidRPr="008C2EC8">
                          <w:rPr>
                            <w:rFonts w:eastAsia="Times New Roman" w:cstheme="minorHAnsi"/>
                            <w:b/>
                            <w:color w:val="000000"/>
                            <w:lang w:eastAsia="ru-RU"/>
                          </w:rPr>
                          <w:t>11000</w:t>
                        </w:r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 xml:space="preserve"> </w:t>
                        </w:r>
                        <w:r w:rsidR="008C2EC8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 xml:space="preserve">руб. </w:t>
                        </w:r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 xml:space="preserve">с группы (до 48 чел+3 </w:t>
                        </w:r>
                        <w:proofErr w:type="spellStart"/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>беспл</w:t>
                        </w:r>
                        <w:proofErr w:type="spellEnd"/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>)</w:t>
                        </w:r>
                      </w:p>
                      <w:p w:rsidR="009A463F" w:rsidRPr="009A463F" w:rsidRDefault="009A463F" w:rsidP="00B316D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53535"/>
                            <w:lang w:eastAsia="ru-RU"/>
                          </w:rPr>
                        </w:pPr>
                        <w:r w:rsidRPr="00B316D4">
                          <w:rPr>
                            <w:rFonts w:eastAsia="Times New Roman" w:cstheme="minorHAnsi"/>
                            <w:color w:val="0075C0"/>
                            <w:lang w:eastAsia="ru-RU"/>
                          </w:rPr>
                          <w:t>Дополнительно оплачивается:</w:t>
                        </w:r>
                      </w:p>
                      <w:p w:rsidR="009A463F" w:rsidRPr="009A463F" w:rsidRDefault="009A463F" w:rsidP="00B316D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53535"/>
                            <w:lang w:eastAsia="ru-RU"/>
                          </w:rPr>
                        </w:pPr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 xml:space="preserve">200 </w:t>
                        </w:r>
                        <w:proofErr w:type="spellStart"/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>руб</w:t>
                        </w:r>
                        <w:proofErr w:type="spellEnd"/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>/чел входная плата</w:t>
                        </w:r>
                      </w:p>
                      <w:p w:rsidR="0084675E" w:rsidRPr="00707EBF" w:rsidRDefault="009A463F" w:rsidP="00B316D4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53535"/>
                            <w:lang w:eastAsia="ru-RU"/>
                          </w:rPr>
                        </w:pPr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 xml:space="preserve">50 </w:t>
                        </w:r>
                        <w:proofErr w:type="spellStart"/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>руб</w:t>
                        </w:r>
                        <w:proofErr w:type="spellEnd"/>
                        <w:r w:rsidRPr="00B316D4">
                          <w:rPr>
                            <w:rFonts w:eastAsia="Times New Roman" w:cstheme="minorHAnsi"/>
                            <w:color w:val="000000"/>
                            <w:lang w:eastAsia="ru-RU"/>
                          </w:rPr>
                          <w:t>/чел чаепитие</w:t>
                        </w:r>
                      </w:p>
                    </w:tc>
                  </w:tr>
                </w:tbl>
                <w:p w:rsidR="00226FF1" w:rsidRPr="001D0C09" w:rsidRDefault="00226FF1" w:rsidP="004114BA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6FF1" w:rsidRPr="00000CF9" w:rsidRDefault="00226FF1" w:rsidP="000F5F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6" w:type="dxa"/>
          </w:tcPr>
          <w:tbl>
            <w:tblPr>
              <w:tblStyle w:val="a5"/>
              <w:tblW w:w="8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85"/>
              <w:gridCol w:w="2847"/>
            </w:tblGrid>
            <w:tr w:rsidR="00226FF1" w:rsidTr="003707F2">
              <w:trPr>
                <w:trHeight w:val="142"/>
              </w:trPr>
              <w:tc>
                <w:tcPr>
                  <w:tcW w:w="5585" w:type="dxa"/>
                </w:tcPr>
                <w:tbl>
                  <w:tblPr>
                    <w:tblStyle w:val="a5"/>
                    <w:tblW w:w="144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487"/>
                    <w:gridCol w:w="4131"/>
                    <w:gridCol w:w="3555"/>
                    <w:gridCol w:w="4274"/>
                  </w:tblGrid>
                  <w:tr w:rsidR="000F5F44" w:rsidTr="003707F2">
                    <w:trPr>
                      <w:trHeight w:val="142"/>
                    </w:trPr>
                    <w:tc>
                      <w:tcPr>
                        <w:tcW w:w="2487" w:type="dxa"/>
                      </w:tcPr>
                      <w:tbl>
                        <w:tblPr>
                          <w:tblStyle w:val="a5"/>
                          <w:tblW w:w="329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5"/>
                          <w:gridCol w:w="2517"/>
                        </w:tblGrid>
                        <w:tr w:rsidR="000F5F44" w:rsidTr="003707F2">
                          <w:trPr>
                            <w:trHeight w:val="142"/>
                          </w:trPr>
                          <w:tc>
                            <w:tcPr>
                              <w:tcW w:w="775" w:type="dxa"/>
                            </w:tcPr>
                            <w:p w:rsidR="000F5F44" w:rsidRDefault="000F5F44" w:rsidP="000F5F44">
                              <w:pPr>
                                <w:ind w:right="102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4543" cy="424543"/>
                                    <wp:effectExtent l="19050" t="0" r="0" b="0"/>
                                    <wp:docPr id="87" name="Рисунок 3" descr="C:\Users\User\Desktop\ЛОГОТИПЫ и МАКЕТЫ\клипарт трубка тел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User\Desktop\ЛОГОТИПЫ и МАКЕТЫ\клипарт трубка тел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7186" cy="4271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17" w:type="dxa"/>
                            </w:tcPr>
                            <w:p w:rsidR="000F5F44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0F5F44" w:rsidRPr="00266913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6691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0F5F44" w:rsidRDefault="005F4BC5" w:rsidP="005F4BC5">
                        <w:pPr>
                          <w:ind w:right="17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 w:rsidRPr="005F4BC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259-25-04</w:t>
                        </w:r>
                      </w:p>
                    </w:tc>
                    <w:tc>
                      <w:tcPr>
                        <w:tcW w:w="4131" w:type="dxa"/>
                      </w:tcPr>
                      <w:p w:rsidR="000F5F44" w:rsidRDefault="000F5F44" w:rsidP="000F5F44">
                        <w:pPr>
                          <w:tabs>
                            <w:tab w:val="left" w:pos="2443"/>
                          </w:tabs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 w:rsidRPr="009119E8"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48493" cy="732463"/>
                              <wp:effectExtent l="19050" t="0" r="0" b="0"/>
                              <wp:docPr id="88" name="Рисунок 2" descr="C:\Users\User\Desktop\ЛОГОТИПЫ и МАКЕТЫ\лого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ser\Desktop\ЛОГОТИПЫ и МАКЕТЫ\лого 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0446" cy="7333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5" w:type="dxa"/>
                      </w:tcPr>
                      <w:p w:rsidR="000F5F44" w:rsidRPr="000F5F44" w:rsidRDefault="000F5F44" w:rsidP="000F5F44">
                        <w:pPr>
                          <w:ind w:right="-675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274" w:type="dxa"/>
                      </w:tcPr>
                      <w:p w:rsidR="000F5F44" w:rsidRDefault="000F5F44" w:rsidP="00F13FC6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226FF1" w:rsidRDefault="00226FF1" w:rsidP="000F5F44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47" w:type="dxa"/>
                </w:tcPr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tbl>
            <w:tblPr>
              <w:tblW w:w="560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85"/>
              <w:gridCol w:w="23"/>
            </w:tblGrid>
            <w:tr w:rsidR="00226FF1" w:rsidRPr="002A506E" w:rsidTr="003707F2">
              <w:trPr>
                <w:trHeight w:val="142"/>
                <w:tblCellSpacing w:w="0" w:type="dxa"/>
              </w:trPr>
              <w:tc>
                <w:tcPr>
                  <w:tcW w:w="5585" w:type="dxa"/>
                  <w:tcMar>
                    <w:top w:w="15" w:type="dxa"/>
                    <w:left w:w="0" w:type="dxa"/>
                    <w:bottom w:w="0" w:type="dxa"/>
                    <w:right w:w="92" w:type="dxa"/>
                  </w:tcMar>
                  <w:hideMark/>
                </w:tcPr>
                <w:tbl>
                  <w:tblPr>
                    <w:tblW w:w="525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6"/>
                  </w:tblGrid>
                  <w:tr w:rsidR="00A56520" w:rsidRPr="003B55F9" w:rsidTr="003707F2">
                    <w:trPr>
                      <w:trHeight w:val="3580"/>
                      <w:tblCellSpacing w:w="0" w:type="dxa"/>
                    </w:trPr>
                    <w:tc>
                      <w:tcPr>
                        <w:tcW w:w="5256" w:type="dxa"/>
                        <w:hideMark/>
                      </w:tcPr>
                      <w:p w:rsidR="001615E8" w:rsidRDefault="00B316D4" w:rsidP="003502DE">
                        <w:pPr>
                          <w:spacing w:after="0" w:line="240" w:lineRule="auto"/>
                          <w:jc w:val="center"/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2"/>
                            <w:szCs w:val="22"/>
                          </w:rPr>
                        </w:pPr>
                        <w:r w:rsidRPr="00501AB7"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2"/>
                            <w:szCs w:val="22"/>
                          </w:rPr>
                          <w:t>"</w:t>
                        </w:r>
                        <w:r w:rsidR="001615E8" w:rsidRPr="00501AB7"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2"/>
                            <w:szCs w:val="22"/>
                          </w:rPr>
                          <w:t>Ракетный щит</w:t>
                        </w:r>
                        <w:r w:rsidRPr="00501AB7"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2"/>
                            <w:szCs w:val="22"/>
                          </w:rPr>
                          <w:t>"</w:t>
                        </w:r>
                        <w:r w:rsidR="001615E8" w:rsidRPr="00501AB7"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2"/>
                            <w:szCs w:val="22"/>
                          </w:rPr>
                          <w:t xml:space="preserve">   ЗАТО Звездный</w:t>
                        </w:r>
                      </w:p>
                      <w:p w:rsidR="00501AB7" w:rsidRPr="00501AB7" w:rsidRDefault="00501AB7" w:rsidP="003502DE">
                        <w:pPr>
                          <w:spacing w:after="0" w:line="240" w:lineRule="auto"/>
                          <w:jc w:val="center"/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2"/>
                            <w:szCs w:val="22"/>
                          </w:rPr>
                        </w:pPr>
                        <w:r w:rsidRPr="004906B7">
                          <w:rPr>
                            <w:rFonts w:eastAsia="Times New Roman" w:cstheme="minorHAnsi"/>
                            <w:b/>
                            <w:color w:val="FF0000"/>
                            <w:lang w:eastAsia="ru-RU"/>
                          </w:rPr>
                          <w:t>Георгиевская лента каждому в подарок</w:t>
                        </w:r>
                      </w:p>
                      <w:p w:rsidR="003502DE" w:rsidRPr="00501AB7" w:rsidRDefault="003502DE" w:rsidP="003502DE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501AB7">
                          <w:rPr>
                            <w:rFonts w:cstheme="minorHAnsi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3680" cy="106045"/>
                              <wp:effectExtent l="19050" t="0" r="0" b="0"/>
                              <wp:docPr id="35" name="Рисунок 9" descr="til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il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680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AB7">
                          <w:rPr>
                            <w:rFonts w:cstheme="minorHAnsi"/>
                          </w:rPr>
                          <w:t xml:space="preserve"> Экскурсия по «Музею 52 ракетной дивизии» - бункер под землёй</w:t>
                        </w:r>
                      </w:p>
                      <w:p w:rsidR="003502DE" w:rsidRPr="00501AB7" w:rsidRDefault="003502DE" w:rsidP="003502DE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501AB7">
                          <w:rPr>
                            <w:rFonts w:cstheme="minorHAnsi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3680" cy="106045"/>
                              <wp:effectExtent l="19050" t="0" r="0" b="0"/>
                              <wp:docPr id="36" name="Рисунок 9" descr="til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il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680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AB7">
                          <w:rPr>
                            <w:rFonts w:cstheme="minorHAnsi"/>
                          </w:rPr>
                          <w:t xml:space="preserve"> Знакомство с  легендарным ракетным комплексом "Тополь-М", который стоит на страже нашей Родины</w:t>
                        </w:r>
                      </w:p>
                      <w:p w:rsidR="003502DE" w:rsidRPr="00501AB7" w:rsidRDefault="003502DE" w:rsidP="003502DE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501AB7">
                          <w:rPr>
                            <w:rFonts w:cstheme="minorHAnsi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3680" cy="106045"/>
                              <wp:effectExtent l="19050" t="0" r="0" b="0"/>
                              <wp:docPr id="37" name="Рисунок 9" descr="til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il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680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AB7">
                          <w:rPr>
                            <w:rFonts w:cstheme="minorHAnsi"/>
                          </w:rPr>
                          <w:t xml:space="preserve"> Изучение боевых железнодорожных ракетных комплексов и установок шахтного базирования и их создателей</w:t>
                        </w:r>
                      </w:p>
                      <w:p w:rsidR="003502DE" w:rsidRPr="00501AB7" w:rsidRDefault="003502DE" w:rsidP="003502DE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501AB7">
                          <w:rPr>
                            <w:rFonts w:cstheme="minorHAnsi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3680" cy="106045"/>
                              <wp:effectExtent l="19050" t="0" r="0" b="0"/>
                              <wp:docPr id="38" name="Рисунок 9" descr="til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il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680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AB7">
                          <w:rPr>
                            <w:rFonts w:cstheme="minorHAnsi"/>
                          </w:rPr>
                          <w:t xml:space="preserve"> Участие в тренировочном процессе боевого дежурства и нанесения ответного удара противнику</w:t>
                        </w:r>
                      </w:p>
                      <w:p w:rsidR="003502DE" w:rsidRPr="00501AB7" w:rsidRDefault="003502DE" w:rsidP="003502DE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501AB7">
                          <w:rPr>
                            <w:rFonts w:cstheme="minorHAnsi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3680" cy="106045"/>
                              <wp:effectExtent l="19050" t="0" r="0" b="0"/>
                              <wp:docPr id="39" name="Рисунок 9" descr="til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il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680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AB7">
                          <w:rPr>
                            <w:rFonts w:cstheme="minorHAnsi"/>
                          </w:rPr>
                          <w:t xml:space="preserve"> Принципы работы штаба и боевого поста</w:t>
                        </w:r>
                      </w:p>
                      <w:p w:rsidR="007C0448" w:rsidRPr="00501AB7" w:rsidRDefault="003502DE" w:rsidP="00501AB7">
                        <w:pPr>
                          <w:rPr>
                            <w:rFonts w:cstheme="minorHAnsi"/>
                          </w:rPr>
                        </w:pPr>
                        <w:r w:rsidRPr="00501AB7">
                          <w:rPr>
                            <w:rFonts w:cstheme="minorHAnsi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3680" cy="106045"/>
                              <wp:effectExtent l="19050" t="0" r="0" b="0"/>
                              <wp:docPr id="40" name="Рисунок 9" descr="til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il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680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AB7">
                          <w:rPr>
                            <w:rFonts w:cstheme="minorHAnsi"/>
                          </w:rPr>
                          <w:t xml:space="preserve"> Стрельба в тире </w:t>
                        </w:r>
                      </w:p>
                    </w:tc>
                  </w:tr>
                  <w:tr w:rsidR="00A56520" w:rsidRPr="003B55F9" w:rsidTr="003707F2">
                    <w:trPr>
                      <w:trHeight w:val="1139"/>
                      <w:tblCellSpacing w:w="0" w:type="dxa"/>
                    </w:trPr>
                    <w:tc>
                      <w:tcPr>
                        <w:tcW w:w="5256" w:type="dxa"/>
                        <w:tcMar>
                          <w:top w:w="89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Style w:val="a5"/>
                          <w:tblW w:w="605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830"/>
                          <w:gridCol w:w="5224"/>
                        </w:tblGrid>
                        <w:tr w:rsidR="00A60F2A" w:rsidTr="003707F2">
                          <w:trPr>
                            <w:trHeight w:val="603"/>
                          </w:trPr>
                          <w:tc>
                            <w:tcPr>
                              <w:tcW w:w="830" w:type="dxa"/>
                            </w:tcPr>
                            <w:p w:rsidR="00A60F2A" w:rsidRDefault="00A60F2A" w:rsidP="008C0E63">
                              <w:pPr>
                                <w:rPr>
                                  <w:rFonts w:eastAsia="Times New Roman" w:cstheme="minorHAnsi"/>
                                  <w:b/>
                                  <w:bCs/>
                                  <w:lang w:eastAsia="ru-RU"/>
                                </w:rPr>
                              </w:pPr>
                              <w:r w:rsidRPr="00A60F2A">
                                <w:rPr>
                                  <w:rFonts w:eastAsia="Times New Roman" w:cstheme="minorHAnsi"/>
                                  <w:b/>
                                  <w:bCs/>
                                  <w:noProof/>
                                  <w:lang w:eastAsia="ru-RU"/>
                                </w:rPr>
                                <w:drawing>
                                  <wp:anchor distT="0" distB="0" distL="0" distR="0" simplePos="0" relativeHeight="251699200" behindDoc="0" locked="0" layoutInCell="1" allowOverlap="0">
                                    <wp:simplePos x="0" y="0"/>
                                    <wp:positionH relativeFrom="column">
                                      <wp:posOffset>-134620</wp:posOffset>
                                    </wp:positionH>
                                    <wp:positionV relativeFrom="line">
                                      <wp:posOffset>-38735</wp:posOffset>
                                    </wp:positionV>
                                    <wp:extent cx="432435" cy="372110"/>
                                    <wp:effectExtent l="19050" t="0" r="5715" b="0"/>
                                    <wp:wrapSquare wrapText="bothSides"/>
                                    <wp:docPr id="44" name="Рисунок 4" descr="http://bonus-tour-perm.ru/img/img.php?id_img=364e67927f31aa15010f536859ea4f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bonus-tour-perm.ru/img/img.php?id_img=364e67927f31aa15010f536859ea4f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435" cy="3721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5224" w:type="dxa"/>
                            </w:tcPr>
                            <w:p w:rsidR="00A60F2A" w:rsidRPr="00863EF4" w:rsidRDefault="00A60F2A" w:rsidP="00A60F2A">
                              <w:pPr>
                                <w:rPr>
                                  <w:rFonts w:eastAsia="Times New Roman" w:cstheme="minorHAnsi"/>
                                  <w:b/>
                                  <w:bCs/>
                                  <w:lang w:eastAsia="ru-RU"/>
                                </w:rPr>
                              </w:pPr>
                              <w:r w:rsidRPr="00863EF4">
                                <w:rPr>
                                  <w:rFonts w:eastAsia="Times New Roman" w:cstheme="minorHAnsi"/>
                                  <w:b/>
                                  <w:bCs/>
                                  <w:lang w:eastAsia="ru-RU"/>
                                </w:rPr>
                                <w:t>Стоимость:</w:t>
                              </w:r>
                            </w:p>
                            <w:p w:rsidR="00A60F2A" w:rsidRPr="00863EF4" w:rsidRDefault="00A60F2A" w:rsidP="00A60F2A">
                              <w:pPr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</w:pPr>
                              <w:r w:rsidRPr="00863EF4">
                                <w:rPr>
                                  <w:rFonts w:eastAsia="Times New Roman" w:cstheme="minorHAnsi"/>
                                  <w:b/>
                                  <w:bCs/>
                                  <w:lang w:eastAsia="ru-RU"/>
                                </w:rPr>
                                <w:t>12500</w:t>
                              </w:r>
                              <w:r w:rsidRPr="00863EF4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 xml:space="preserve"> руб. с группы (28-47 чел.) + 2 </w:t>
                              </w:r>
                              <w:proofErr w:type="spellStart"/>
                              <w:r w:rsidRPr="00863EF4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>сопр</w:t>
                              </w:r>
                              <w:proofErr w:type="spellEnd"/>
                              <w:r w:rsidRPr="00863EF4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863EF4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>беспл</w:t>
                              </w:r>
                              <w:proofErr w:type="spellEnd"/>
                              <w:r w:rsidRPr="00863EF4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>.</w:t>
                              </w:r>
                            </w:p>
                            <w:p w:rsidR="00A60F2A" w:rsidRPr="00863EF4" w:rsidRDefault="00A60F2A" w:rsidP="00A60F2A">
                              <w:pPr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</w:pPr>
                              <w:r w:rsidRPr="00863EF4">
                                <w:rPr>
                                  <w:rFonts w:eastAsia="Times New Roman" w:cstheme="minorHAnsi"/>
                                  <w:b/>
                                  <w:bCs/>
                                  <w:lang w:eastAsia="ru-RU"/>
                                </w:rPr>
                                <w:t xml:space="preserve">11500 </w:t>
                              </w:r>
                              <w:r w:rsidRPr="00863EF4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 xml:space="preserve">руб. с группы (20-27 чел.) + 2 </w:t>
                              </w:r>
                              <w:proofErr w:type="spellStart"/>
                              <w:r w:rsidRPr="00863EF4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>сопр</w:t>
                              </w:r>
                              <w:proofErr w:type="spellEnd"/>
                              <w:r w:rsidRPr="00863EF4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863EF4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>беспл</w:t>
                              </w:r>
                              <w:proofErr w:type="spellEnd"/>
                              <w:r w:rsidRPr="00863EF4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>.</w:t>
                              </w:r>
                            </w:p>
                            <w:p w:rsidR="00A60F2A" w:rsidRPr="00A60F2A" w:rsidRDefault="00A60F2A" w:rsidP="008C0E63">
                              <w:pPr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</w:pPr>
                              <w:r w:rsidRPr="00863EF4">
                                <w:rPr>
                                  <w:rFonts w:eastAsia="Times New Roman" w:cstheme="minorHAnsi"/>
                                  <w:b/>
                                  <w:bCs/>
                                  <w:lang w:eastAsia="ru-RU"/>
                                </w:rPr>
                                <w:t>9500</w:t>
                              </w:r>
                              <w:r w:rsidRPr="00863EF4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 xml:space="preserve"> руб. (микроавтобус до 18 чел) + 1 </w:t>
                              </w:r>
                              <w:proofErr w:type="spellStart"/>
                              <w:r w:rsidRPr="00863EF4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>сопр</w:t>
                              </w:r>
                              <w:proofErr w:type="spellEnd"/>
                              <w:r w:rsidRPr="00863EF4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07EBF" w:rsidRPr="00863EF4" w:rsidRDefault="00707EBF" w:rsidP="00707EBF">
                        <w:pPr>
                          <w:spacing w:after="0" w:line="240" w:lineRule="auto"/>
                          <w:rPr>
                            <w:rFonts w:cstheme="minorHAnsi"/>
                            <w:color w:val="0070C0"/>
                          </w:rPr>
                        </w:pPr>
                        <w:r w:rsidRPr="00863EF4">
                          <w:rPr>
                            <w:rFonts w:cstheme="minorHAnsi"/>
                            <w:color w:val="0070C0"/>
                          </w:rPr>
                          <w:t>Дополнительно оплачивается:</w:t>
                        </w:r>
                      </w:p>
                      <w:p w:rsidR="00707EBF" w:rsidRPr="00863EF4" w:rsidRDefault="00707EBF" w:rsidP="00707EBF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863EF4">
                          <w:rPr>
                            <w:rFonts w:cstheme="minorHAnsi"/>
                          </w:rPr>
                          <w:t>Входной билет: 150 руб. детский</w:t>
                        </w:r>
                      </w:p>
                      <w:p w:rsidR="00707EBF" w:rsidRPr="00863EF4" w:rsidRDefault="00707EBF" w:rsidP="00707EBF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863EF4">
                          <w:rPr>
                            <w:rFonts w:cstheme="minorHAnsi"/>
                          </w:rPr>
                          <w:t>Дополнительная услуга "полевая кухня" (гречневая каша с тушенкой</w:t>
                        </w:r>
                        <w:r w:rsidRPr="00863EF4">
                          <w:rPr>
                            <w:rFonts w:eastAsia="Times New Roman" w:cstheme="minorHAnsi"/>
                            <w:noProof/>
                            <w:lang w:eastAsia="ru-RU"/>
                          </w:rPr>
                          <w:t xml:space="preserve"> </w:t>
                        </w:r>
                        <w:r w:rsidRPr="00863EF4">
                          <w:rPr>
                            <w:rFonts w:cstheme="minorHAnsi"/>
                          </w:rPr>
                          <w:t>, хлеб, чай) -150 руб. с человека</w:t>
                        </w:r>
                      </w:p>
                      <w:p w:rsidR="00707EBF" w:rsidRDefault="00707EBF" w:rsidP="00707EBF">
                        <w:pPr>
                          <w:spacing w:after="0" w:line="240" w:lineRule="auto"/>
                        </w:pPr>
                      </w:p>
                      <w:p w:rsidR="00707EBF" w:rsidRPr="00707EBF" w:rsidRDefault="00707EBF" w:rsidP="00707EB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707EBF">
                          <w:rPr>
                            <w:rFonts w:cstheme="minorHAnsi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  <w:t>Патриотическая игра «Зарница»</w:t>
                        </w:r>
                      </w:p>
                      <w:p w:rsidR="00707EBF" w:rsidRPr="00EB2073" w:rsidRDefault="00707EBF" w:rsidP="00707EB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 w:rsidRPr="00EB2073">
                          <w:rPr>
                            <w:rFonts w:cstheme="minorHAnsi"/>
                          </w:rPr>
                          <w:t>Приедем на вашу площадку!</w:t>
                        </w:r>
                      </w:p>
                      <w:p w:rsidR="00707EBF" w:rsidRPr="002C5F21" w:rsidRDefault="00707EBF" w:rsidP="00707EBF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2C5F21">
                          <w:rPr>
                            <w:rFonts w:cstheme="minorHAnsi"/>
                          </w:rPr>
                          <w:t>Построение отрядов, распределение ролей, вручение амуниции и флагов,  получение гильз-медальонов за успешное прохождение препятствий! Переправим раненных солдат, разминируем минное поле,  окажем первую помощь с санитаром, соберем вещмешок, пройдем "огневой рубеж" и проберемся к секретному пункту с разведчиком.  Научимся вязать крепкие узлы, метать гранаты в цель и работать командой!</w:t>
                        </w:r>
                      </w:p>
                      <w:p w:rsidR="00707EBF" w:rsidRPr="002C5F21" w:rsidRDefault="00707EBF" w:rsidP="00707EBF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2C5F21">
                          <w:rPr>
                            <w:rFonts w:cstheme="minorHAnsi"/>
                          </w:rPr>
                          <w:t>*работа ведущего</w:t>
                        </w:r>
                      </w:p>
                      <w:p w:rsidR="00707EBF" w:rsidRPr="002C5F21" w:rsidRDefault="00707EBF" w:rsidP="00707EBF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2C5F21">
                          <w:rPr>
                            <w:rFonts w:cstheme="minorHAnsi"/>
                          </w:rPr>
                          <w:t>*реквизит для конкурсной части программы</w:t>
                        </w:r>
                      </w:p>
                      <w:p w:rsidR="00707EBF" w:rsidRPr="002C5F21" w:rsidRDefault="00707EBF" w:rsidP="00707EBF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2C5F21">
                          <w:rPr>
                            <w:rFonts w:cstheme="minorHAnsi"/>
                          </w:rPr>
                          <w:t>*музыкальное сопровождение</w:t>
                        </w:r>
                      </w:p>
                      <w:p w:rsidR="00A56520" w:rsidRPr="00A60F2A" w:rsidRDefault="00A60F2A" w:rsidP="00707EBF">
                        <w:pPr>
                          <w:spacing w:after="0" w:line="240" w:lineRule="auto"/>
                        </w:pPr>
                        <w:r w:rsidRPr="00A60F2A">
                          <w:rPr>
                            <w:rFonts w:cstheme="minorHAnsi"/>
                            <w:b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705344" behindDoc="0" locked="0" layoutInCell="1" allowOverlap="0">
                              <wp:simplePos x="0" y="0"/>
                              <wp:positionH relativeFrom="column">
                                <wp:posOffset>-3305264</wp:posOffset>
                              </wp:positionH>
                              <wp:positionV relativeFrom="line">
                                <wp:posOffset>3452510</wp:posOffset>
                              </wp:positionV>
                              <wp:extent cx="432435" cy="372139"/>
                              <wp:effectExtent l="19050" t="0" r="5715" b="0"/>
                              <wp:wrapSquare wrapText="bothSides"/>
                              <wp:docPr id="59" name="Рисунок 4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" cy="372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707EBF">
                          <w:rPr>
                            <w:rFonts w:cstheme="minorHAnsi"/>
                            <w:b/>
                          </w:rPr>
                          <w:t>Стоимость:</w:t>
                        </w:r>
                        <w:r w:rsidRPr="002C5F21">
                          <w:rPr>
                            <w:rFonts w:cstheme="minorHAnsi"/>
                          </w:rPr>
                          <w:t xml:space="preserve">  </w:t>
                        </w:r>
                        <w:r w:rsidRPr="00AA108A">
                          <w:rPr>
                            <w:rFonts w:cstheme="minorHAnsi"/>
                            <w:b/>
                          </w:rPr>
                          <w:t>6500</w:t>
                        </w:r>
                        <w:r w:rsidRPr="002C5F21">
                          <w:rPr>
                            <w:rFonts w:cstheme="minorHAnsi"/>
                          </w:rPr>
                          <w:t xml:space="preserve"> рублей с группы</w:t>
                        </w:r>
                      </w:p>
                    </w:tc>
                  </w:tr>
                </w:tbl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" w:type="dxa"/>
                  <w:hideMark/>
                </w:tcPr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26FF1" w:rsidRPr="00F15DB6" w:rsidRDefault="00226FF1" w:rsidP="00725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6" w:type="dxa"/>
          </w:tcPr>
          <w:p w:rsidR="00226FF1" w:rsidRPr="00A812B7" w:rsidRDefault="00226FF1" w:rsidP="004114BA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32050" cy="1434209"/>
                  <wp:effectExtent l="19050" t="0" r="0" b="0"/>
                  <wp:docPr id="8" name="Рисунок 2" descr="C:\Users\User\Desktop\ЛОГОТИПЫ и МАКЕТЫ\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Ы и МАКЕТЫ\лог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50" cy="143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17"/>
              <w:gridCol w:w="2517"/>
            </w:tblGrid>
            <w:tr w:rsidR="00226FF1" w:rsidTr="003707F2">
              <w:trPr>
                <w:trHeight w:val="142"/>
              </w:trPr>
              <w:tc>
                <w:tcPr>
                  <w:tcW w:w="2517" w:type="dxa"/>
                </w:tcPr>
                <w:p w:rsidR="00226FF1" w:rsidRPr="00DE0D1C" w:rsidRDefault="00226FF1" w:rsidP="004114BA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DE0D1C"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5415" cy="838200"/>
                        <wp:effectExtent l="19050" t="0" r="0" b="0"/>
                        <wp:docPr id="15" name="Рисунок 2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7" w:type="dxa"/>
                </w:tcPr>
                <w:p w:rsidR="00226FF1" w:rsidRPr="00DE0D1C" w:rsidRDefault="00226FF1" w:rsidP="004114B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226FF1" w:rsidRPr="00DE0D1C" w:rsidRDefault="00226FF1" w:rsidP="004114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226FF1" w:rsidRPr="00DE0D1C" w:rsidRDefault="00226FF1" w:rsidP="004114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226FF1" w:rsidRDefault="00226FF1" w:rsidP="004114B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843258" w:rsidRPr="00843258" w:rsidRDefault="00843258" w:rsidP="00843258">
            <w:pPr>
              <w:pStyle w:val="a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843258">
              <w:rPr>
                <w:rFonts w:ascii="Times New Roman" w:hAnsi="Times New Roman" w:cs="Times New Roman"/>
                <w:b/>
                <w:color w:val="943634" w:themeColor="accent2" w:themeShade="BF"/>
              </w:rPr>
              <w:t>Документы для перевозки детей готовим сами!</w:t>
            </w:r>
          </w:p>
          <w:p w:rsidR="00843258" w:rsidRDefault="00843258" w:rsidP="004114B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226FF1" w:rsidRPr="00000CF9" w:rsidRDefault="00226FF1" w:rsidP="00411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16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dd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CF9"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226FF1" w:rsidRDefault="00226FF1" w:rsidP="00411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0CF9"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BD2718" w:rsidRPr="00D42515" w:rsidRDefault="00BD2718" w:rsidP="00411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26FF1" w:rsidRPr="00000CF9" w:rsidRDefault="00592C39" w:rsidP="004114BA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6680" cy="1956226"/>
                  <wp:effectExtent l="19050" t="0" r="0" b="0"/>
                  <wp:docPr id="5" name="Рисунок 15" descr="C:\Users\user\Desktop\9 мая\фото 9 мая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Users\user\Desktop\9 мая\фото 9 мая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000" cy="195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718" w:rsidRDefault="00BD2718" w:rsidP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718" w:rsidRPr="00BD2718" w:rsidRDefault="00226FF1" w:rsidP="00BD271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24D0A">
              <w:rPr>
                <w:rFonts w:ascii="Times New Roman" w:hAnsi="Times New Roman"/>
                <w:sz w:val="24"/>
                <w:szCs w:val="24"/>
              </w:rPr>
              <w:t>Наш сайт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proofErr w:type="spellStart"/>
            <w:r w:rsidRPr="00EF49F8">
              <w:rPr>
                <w:rFonts w:ascii="Times New Roman" w:hAnsi="Times New Roman"/>
                <w:sz w:val="36"/>
                <w:szCs w:val="36"/>
              </w:rPr>
              <w:t>БОНУС-ТУР.рф</w:t>
            </w:r>
            <w:proofErr w:type="spellEnd"/>
          </w:p>
          <w:p w:rsidR="00A60F2A" w:rsidRDefault="00226FF1" w:rsidP="00A60F2A">
            <w:pPr>
              <w:pStyle w:val="a3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523210" cy="523210"/>
                  <wp:effectExtent l="19050" t="0" r="0" b="0"/>
                  <wp:docPr id="18" name="Рисунок 3" descr="C:\Users\User\Desktop\ЛОГОТИПЫ и МАКЕТЫ\клипарт трубка 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ГОТИПЫ и МАКЕТЫ\клипарт трубка 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80" cy="52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         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259 93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89</w:t>
            </w:r>
          </w:p>
          <w:p w:rsidR="00A60F2A" w:rsidRDefault="00A60F2A" w:rsidP="00A60F2A">
            <w:pPr>
              <w:pStyle w:val="a3"/>
              <w:ind w:firstLine="1734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259 25 04</w:t>
            </w:r>
          </w:p>
          <w:p w:rsidR="00226FF1" w:rsidRPr="00BD2718" w:rsidRDefault="00226FF1" w:rsidP="00A60F2A">
            <w:pPr>
              <w:pStyle w:val="a3"/>
              <w:ind w:firstLine="1734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</w:t>
            </w: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965 579 03 89</w:t>
            </w:r>
          </w:p>
        </w:tc>
      </w:tr>
      <w:tr w:rsidR="00226FF1" w:rsidRPr="00B45EF4" w:rsidTr="003707F2">
        <w:trPr>
          <w:trHeight w:val="11184"/>
        </w:trPr>
        <w:tc>
          <w:tcPr>
            <w:tcW w:w="5268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226FF1" w:rsidRPr="001C2CED" w:rsidTr="003707F2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26FF1" w:rsidRPr="001C2CED" w:rsidTr="003707F2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226FF1" w:rsidRPr="001C2CED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5F4BC5" w:rsidRDefault="005F4BC5" w:rsidP="004114BA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Pr="001C2CED" w:rsidRDefault="00226FF1" w:rsidP="004114BA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Pr="001C2CED" w:rsidRDefault="005F4BC5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2847" w:type="dxa"/>
                </w:tcPr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3533" w:rsidRDefault="00783533" w:rsidP="00783533">
            <w:pPr>
              <w:spacing w:after="0"/>
              <w:jc w:val="center"/>
              <w:rPr>
                <w:rStyle w:val="cap61"/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</w:pPr>
          </w:p>
          <w:p w:rsidR="00283EA0" w:rsidRPr="00783533" w:rsidRDefault="00283EA0" w:rsidP="00783533">
            <w:pPr>
              <w:spacing w:after="0"/>
              <w:jc w:val="center"/>
              <w:rPr>
                <w:rStyle w:val="cap61"/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</w:pPr>
            <w:r w:rsidRPr="00783533">
              <w:rPr>
                <w:rStyle w:val="cap61"/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НАШЕ ПРЕИМУЩЕСТВО - УНИКАЛЬНАЯ ПРОГРАММА В РАМКАХ КАЖДОЙ</w:t>
            </w:r>
          </w:p>
          <w:p w:rsidR="00783533" w:rsidRDefault="00283EA0" w:rsidP="00783533">
            <w:pPr>
              <w:spacing w:after="0"/>
              <w:jc w:val="center"/>
              <w:rPr>
                <w:rStyle w:val="cap61"/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</w:pPr>
            <w:r w:rsidRPr="00783533">
              <w:rPr>
                <w:rStyle w:val="cap61"/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ИЗ ЭКСКУРСИЙ!</w:t>
            </w:r>
          </w:p>
          <w:p w:rsidR="00783533" w:rsidRPr="00783533" w:rsidRDefault="00783533" w:rsidP="00783533">
            <w:pPr>
              <w:spacing w:after="0"/>
              <w:jc w:val="center"/>
              <w:rPr>
                <w:rStyle w:val="cap61"/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</w:pPr>
          </w:p>
          <w:p w:rsidR="00283EA0" w:rsidRPr="00283EA0" w:rsidRDefault="00283EA0" w:rsidP="00283EA0">
            <w:pPr>
              <w:spacing w:after="0"/>
              <w:rPr>
                <w:rFonts w:cstheme="minorHAnsi"/>
                <w:b/>
              </w:rPr>
            </w:pPr>
            <w:r w:rsidRPr="00283EA0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33680" cy="106045"/>
                  <wp:effectExtent l="19050" t="0" r="0" b="0"/>
                  <wp:docPr id="21" name="Рисунок 9" descr="til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l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A0">
              <w:rPr>
                <w:rFonts w:cstheme="minorHAnsi"/>
              </w:rPr>
              <w:t xml:space="preserve"> </w:t>
            </w:r>
            <w:r w:rsidRPr="00283EA0">
              <w:rPr>
                <w:rFonts w:eastAsia="Times New Roman" w:cstheme="minorHAnsi"/>
                <w:b/>
                <w:lang w:eastAsia="ru-RU"/>
              </w:rPr>
              <w:t>Показ музейной экспозиции:</w:t>
            </w:r>
          </w:p>
          <w:p w:rsidR="00283EA0" w:rsidRPr="00283EA0" w:rsidRDefault="00283EA0" w:rsidP="00283EA0">
            <w:pPr>
              <w:spacing w:after="0"/>
              <w:rPr>
                <w:rFonts w:cstheme="minorHAnsi"/>
                <w:b/>
              </w:rPr>
            </w:pPr>
            <w:r w:rsidRPr="00283EA0">
              <w:rPr>
                <w:rFonts w:eastAsia="Times New Roman" w:cstheme="minorHAnsi"/>
                <w:lang w:eastAsia="ru-RU"/>
              </w:rPr>
              <w:t>Военная каска, шлем танкиста, муляжи гранат, муляж автомата ППШ, вещмешок, портсигар и др.</w:t>
            </w:r>
          </w:p>
          <w:p w:rsidR="00283EA0" w:rsidRPr="00283EA0" w:rsidRDefault="00283EA0" w:rsidP="00283EA0">
            <w:pPr>
              <w:spacing w:after="0"/>
              <w:rPr>
                <w:rFonts w:cstheme="minorHAnsi"/>
              </w:rPr>
            </w:pPr>
            <w:r w:rsidRPr="00B5426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3680" cy="106045"/>
                  <wp:effectExtent l="19050" t="0" r="0" b="0"/>
                  <wp:docPr id="22" name="Рисунок 9" descr="til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l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67">
              <w:rPr>
                <w:rStyle w:val="cap11"/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E232D5">
              <w:rPr>
                <w:rStyle w:val="cap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83EA0">
              <w:rPr>
                <w:rFonts w:cstheme="minorHAnsi"/>
              </w:rPr>
              <w:t>Авторс</w:t>
            </w:r>
            <w:r w:rsidR="00783533">
              <w:rPr>
                <w:rFonts w:cstheme="minorHAnsi"/>
              </w:rPr>
              <w:t>кая коллекция юбилейных медалей</w:t>
            </w:r>
          </w:p>
          <w:p w:rsidR="00283EA0" w:rsidRPr="00283EA0" w:rsidRDefault="00283EA0" w:rsidP="00283EA0">
            <w:pPr>
              <w:spacing w:after="0"/>
              <w:rPr>
                <w:rFonts w:cstheme="minorHAnsi"/>
              </w:rPr>
            </w:pPr>
            <w:r w:rsidRPr="00283EA0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33680" cy="116840"/>
                  <wp:effectExtent l="19050" t="0" r="0" b="0"/>
                  <wp:docPr id="23" name="Рисунок 8" descr="http://тур-пермь.рф/img/til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тур-пермь.рф/img/til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A0">
              <w:rPr>
                <w:rFonts w:cstheme="minorHAnsi"/>
              </w:rPr>
              <w:t xml:space="preserve"> </w:t>
            </w:r>
            <w:r w:rsidR="00E232D5">
              <w:rPr>
                <w:rFonts w:cstheme="minorHAnsi"/>
              </w:rPr>
              <w:t xml:space="preserve"> </w:t>
            </w:r>
            <w:r w:rsidRPr="00283EA0">
              <w:rPr>
                <w:rFonts w:cstheme="minorHAnsi"/>
              </w:rPr>
              <w:t>Коллекция старинных  значков "Города-герои"</w:t>
            </w:r>
          </w:p>
          <w:p w:rsidR="00283EA0" w:rsidRDefault="00283EA0" w:rsidP="00283EA0">
            <w:pPr>
              <w:spacing w:after="0"/>
              <w:rPr>
                <w:rFonts w:cstheme="minorHAnsi"/>
              </w:rPr>
            </w:pPr>
            <w:r w:rsidRPr="00283EA0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33680" cy="116840"/>
                  <wp:effectExtent l="19050" t="0" r="0" b="0"/>
                  <wp:docPr id="2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2D5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83EA0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83EA0">
              <w:rPr>
                <w:rFonts w:cstheme="minorHAnsi"/>
              </w:rPr>
              <w:t>Фронтовой альбом и фронтовые песни</w:t>
            </w:r>
          </w:p>
          <w:p w:rsidR="00783533" w:rsidRPr="00283EA0" w:rsidRDefault="00783533" w:rsidP="00283EA0">
            <w:pPr>
              <w:spacing w:after="0"/>
              <w:rPr>
                <w:rFonts w:cstheme="minorHAnsi"/>
              </w:rPr>
            </w:pPr>
            <w:r w:rsidRPr="00783533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33680" cy="116840"/>
                  <wp:effectExtent l="19050" t="0" r="0" b="0"/>
                  <wp:docPr id="3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2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Розыгрыш гильз-медальонов</w:t>
            </w:r>
          </w:p>
          <w:p w:rsidR="00283EA0" w:rsidRPr="00283EA0" w:rsidRDefault="00283EA0" w:rsidP="00283EA0">
            <w:pPr>
              <w:spacing w:after="0"/>
              <w:rPr>
                <w:rFonts w:cstheme="minorHAnsi"/>
              </w:rPr>
            </w:pPr>
            <w:r w:rsidRPr="00283EA0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33680" cy="106045"/>
                  <wp:effectExtent l="19050" t="0" r="0" b="0"/>
                  <wp:docPr id="2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A0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E232D5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83EA0">
              <w:rPr>
                <w:rFonts w:cstheme="minorHAnsi"/>
              </w:rPr>
              <w:t>Призы победителям викторины</w:t>
            </w:r>
          </w:p>
          <w:p w:rsidR="00283EA0" w:rsidRDefault="00283EA0" w:rsidP="00283EA0">
            <w:pPr>
              <w:spacing w:after="0"/>
              <w:rPr>
                <w:rStyle w:val="txt1"/>
                <w:rFonts w:asciiTheme="minorHAnsi" w:hAnsiTheme="minorHAnsi" w:cstheme="minorHAnsi"/>
                <w:color w:val="auto"/>
              </w:rPr>
            </w:pPr>
            <w:r w:rsidRPr="00283EA0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33680" cy="116840"/>
                  <wp:effectExtent l="19050" t="0" r="0" b="0"/>
                  <wp:docPr id="28" name="Рисунок 13" descr="til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l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2D5"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Pr="00283EA0"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>Просмотр демонстрационных материалов</w:t>
            </w:r>
            <w:r w:rsidRPr="00283EA0">
              <w:rPr>
                <w:rStyle w:val="txt1"/>
                <w:rFonts w:asciiTheme="minorHAnsi" w:hAnsiTheme="minorHAnsi" w:cstheme="minorHAnsi"/>
                <w:color w:val="auto"/>
              </w:rPr>
              <w:t>, увлекательный рассказ о героях и великих подвигах (фронтовой альбом, военная техника, дети-герои, боевые награды времен ВОВ)</w:t>
            </w:r>
          </w:p>
          <w:p w:rsidR="00283EA0" w:rsidRDefault="00283EA0" w:rsidP="00283EA0">
            <w:pPr>
              <w:spacing w:after="0"/>
              <w:rPr>
                <w:rStyle w:val="txt1"/>
                <w:rFonts w:asciiTheme="minorHAnsi" w:hAnsiTheme="minorHAnsi" w:cstheme="minorHAnsi"/>
                <w:color w:val="auto"/>
              </w:rPr>
            </w:pPr>
          </w:p>
          <w:p w:rsidR="00283EA0" w:rsidRPr="00283EA0" w:rsidRDefault="00283EA0" w:rsidP="00283EA0">
            <w:pPr>
              <w:spacing w:after="0"/>
              <w:rPr>
                <w:rFonts w:cstheme="minorHAnsi"/>
              </w:rPr>
            </w:pPr>
            <w:r>
              <w:rPr>
                <w:rStyle w:val="txt1"/>
                <w:rFonts w:asciiTheme="minorHAnsi" w:hAnsiTheme="minorHAnsi" w:cstheme="minorHAnsi"/>
                <w:color w:val="auto"/>
              </w:rPr>
              <w:t>По вашему пожеланию и предварительной договоренности:</w:t>
            </w:r>
          </w:p>
          <w:p w:rsidR="00283EA0" w:rsidRPr="00283EA0" w:rsidRDefault="00283EA0" w:rsidP="00283EA0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3EA0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233680" cy="127635"/>
                  <wp:effectExtent l="19050" t="0" r="0" b="0"/>
                  <wp:docPr id="3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A0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>Конкурс чтецов</w:t>
            </w:r>
            <w:r w:rsidRPr="00283EA0"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83EA0">
              <w:rPr>
                <w:rStyle w:val="txt1"/>
                <w:rFonts w:asciiTheme="minorHAnsi" w:hAnsiTheme="minorHAnsi" w:cstheme="minorHAnsi"/>
                <w:color w:val="auto"/>
              </w:rPr>
              <w:t xml:space="preserve">с награждением детей грамотами и призами </w:t>
            </w:r>
          </w:p>
          <w:p w:rsidR="00283EA0" w:rsidRPr="00283EA0" w:rsidRDefault="00283EA0" w:rsidP="00283EA0">
            <w:pPr>
              <w:pStyle w:val="a3"/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3EA0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233680" cy="127635"/>
                  <wp:effectExtent l="19050" t="0" r="0" b="0"/>
                  <wp:docPr id="3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A0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83EA0"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>Конкурс на лу</w:t>
            </w:r>
            <w:r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>чшее исполнение фронтовых песен</w:t>
            </w:r>
            <w:r w:rsidRPr="00283EA0"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283EA0" w:rsidRPr="00283EA0" w:rsidRDefault="00283EA0" w:rsidP="00283EA0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3EA0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233680" cy="127635"/>
                  <wp:effectExtent l="19050" t="0" r="0" b="0"/>
                  <wp:docPr id="3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A0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83EA0"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Возложение цветов </w:t>
            </w:r>
            <w:r w:rsidRPr="00283EA0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(цветы приносят ребята)</w:t>
            </w:r>
          </w:p>
          <w:p w:rsidR="00283EA0" w:rsidRPr="00283EA0" w:rsidRDefault="00283EA0" w:rsidP="00283EA0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3EA0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233680" cy="116840"/>
                  <wp:effectExtent l="19050" t="0" r="0" b="0"/>
                  <wp:docPr id="33" name="Рисунок 17" descr="til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l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A0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783533"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>Салют гелиевых шаров</w:t>
            </w:r>
            <w:r w:rsidRPr="00283EA0"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83EA0">
              <w:rPr>
                <w:rStyle w:val="txt1"/>
                <w:rFonts w:asciiTheme="minorHAnsi" w:hAnsiTheme="minorHAnsi" w:cstheme="minorHAnsi"/>
                <w:color w:val="auto"/>
              </w:rPr>
              <w:t>(шары приносят ребята)</w:t>
            </w:r>
            <w:r w:rsidRPr="0028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B54267" w:rsidRDefault="00B54267" w:rsidP="00B54267">
            <w:pPr>
              <w:pStyle w:val="a3"/>
            </w:pPr>
          </w:p>
          <w:p w:rsidR="00783533" w:rsidRDefault="00783533" w:rsidP="00B54267">
            <w:pPr>
              <w:pStyle w:val="a3"/>
            </w:pPr>
          </w:p>
          <w:p w:rsidR="00783533" w:rsidRPr="001B3079" w:rsidRDefault="00783533" w:rsidP="00B54267">
            <w:pPr>
              <w:pStyle w:val="a3"/>
            </w:pPr>
          </w:p>
          <w:p w:rsidR="00B54267" w:rsidRPr="001B3079" w:rsidRDefault="00B54267" w:rsidP="00B54267">
            <w:pPr>
              <w:pStyle w:val="a3"/>
              <w:rPr>
                <w:rStyle w:val="txt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noProof/>
              </w:rPr>
              <w:drawing>
                <wp:anchor distT="0" distB="0" distL="0" distR="0" simplePos="0" relativeHeight="2516930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42975" cy="723900"/>
                  <wp:effectExtent l="19050" t="0" r="9525" b="0"/>
                  <wp:wrapSquare wrapText="bothSides"/>
                  <wp:docPr id="57" name="Рисунок 8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079">
              <w:rPr>
                <w:rStyle w:val="txt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Каждому участнику проекта </w:t>
            </w:r>
          </w:p>
          <w:p w:rsidR="00B54267" w:rsidRPr="001B3079" w:rsidRDefault="00B54267" w:rsidP="00B54267">
            <w:pPr>
              <w:pStyle w:val="a3"/>
              <w:rPr>
                <w:b/>
                <w:i/>
              </w:rPr>
            </w:pPr>
            <w:r w:rsidRPr="001B3079">
              <w:rPr>
                <w:rStyle w:val="txt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"День Победы"</w:t>
            </w:r>
          </w:p>
          <w:p w:rsidR="00226FF1" w:rsidRPr="00B54267" w:rsidRDefault="00B54267" w:rsidP="00B54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4267">
              <w:rPr>
                <w:rStyle w:val="txt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вручается «Георгиевская ленточка» в подарок!</w:t>
            </w:r>
          </w:p>
        </w:tc>
        <w:tc>
          <w:tcPr>
            <w:tcW w:w="550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3135"/>
            </w:tblGrid>
            <w:tr w:rsidR="00233C7D" w:rsidTr="003707F2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33C7D" w:rsidTr="003707F2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233C7D" w:rsidRDefault="00233C7D" w:rsidP="002641E1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233C7D" w:rsidRDefault="00233C7D" w:rsidP="002641E1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33C7D" w:rsidRPr="00266913" w:rsidRDefault="00233C7D" w:rsidP="002641E1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33C7D" w:rsidRPr="005F4BC5" w:rsidRDefault="005F4BC5" w:rsidP="002641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3135" w:type="dxa"/>
                </w:tcPr>
                <w:p w:rsidR="00233C7D" w:rsidRDefault="00233C7D" w:rsidP="002641E1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73619" cy="730308"/>
                        <wp:effectExtent l="19050" t="0" r="7531" b="0"/>
                        <wp:docPr id="12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0254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EA0" w:rsidRDefault="00283EA0" w:rsidP="00F6272F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>Патриотическая экскурсия по городу</w:t>
            </w:r>
          </w:p>
          <w:p w:rsidR="00233C7D" w:rsidRPr="004906B7" w:rsidRDefault="00B316D4" w:rsidP="00F6272F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>"</w:t>
            </w:r>
            <w:r w:rsidR="00233C7D" w:rsidRPr="004906B7">
              <w:rPr>
                <w:rFonts w:cstheme="minorHAnsi"/>
                <w:b/>
                <w:color w:val="943634" w:themeColor="accent2" w:themeShade="BF"/>
              </w:rPr>
              <w:t>Вечная память героям</w:t>
            </w:r>
            <w:r>
              <w:rPr>
                <w:rFonts w:cstheme="minorHAnsi"/>
                <w:b/>
                <w:color w:val="943634" w:themeColor="accent2" w:themeShade="BF"/>
              </w:rPr>
              <w:t>!"</w:t>
            </w:r>
          </w:p>
          <w:p w:rsidR="00065E6F" w:rsidRPr="004906B7" w:rsidRDefault="00065E6F" w:rsidP="00F627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5C0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0075C0"/>
                <w:lang w:eastAsia="ru-RU"/>
              </w:rPr>
              <w:t xml:space="preserve">Экскурсоводы в форме времен ВОВ!!! </w:t>
            </w:r>
          </w:p>
          <w:p w:rsidR="004906B7" w:rsidRPr="00283EA0" w:rsidRDefault="00065E6F" w:rsidP="004906B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53535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FF0000"/>
                <w:lang w:eastAsia="ru-RU"/>
              </w:rPr>
              <w:t>Георг</w:t>
            </w:r>
            <w:r w:rsidR="00D632D3">
              <w:rPr>
                <w:rFonts w:eastAsia="Times New Roman" w:cstheme="minorHAnsi"/>
                <w:b/>
                <w:color w:val="FF0000"/>
                <w:lang w:eastAsia="ru-RU"/>
              </w:rPr>
              <w:t>иевская лента каждому в подарок</w:t>
            </w:r>
            <w:r w:rsidRPr="004906B7">
              <w:rPr>
                <w:rFonts w:eastAsia="Times New Roman" w:cstheme="minorHAnsi"/>
                <w:b/>
                <w:color w:val="353535"/>
                <w:lang w:eastAsia="ru-RU"/>
              </w:rPr>
              <w:t xml:space="preserve"> </w:t>
            </w:r>
            <w:r w:rsidR="00F6272F" w:rsidRPr="00F6272F">
              <w:rPr>
                <w:rFonts w:eastAsia="Times New Roman" w:cstheme="minorHAnsi"/>
                <w:lang w:eastAsia="ru-RU"/>
              </w:rPr>
              <w:br/>
            </w:r>
            <w:r w:rsidR="00F6272F" w:rsidRPr="00283EA0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>Показ музейной экспозиции</w:t>
            </w:r>
            <w:r w:rsidR="00283EA0" w:rsidRPr="00283EA0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 xml:space="preserve"> в автобусе</w:t>
            </w:r>
            <w:r w:rsidR="00F6272F" w:rsidRPr="00283EA0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>:</w:t>
            </w:r>
          </w:p>
          <w:p w:rsidR="00F6272F" w:rsidRPr="00F6272F" w:rsidRDefault="00F6272F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Военная каска, шлем танкиста, муляжи гранат, муляж автомата ППШ, вещмешок, портсигар</w:t>
            </w:r>
            <w:r w:rsidR="004906B7" w:rsidRPr="004906B7">
              <w:rPr>
                <w:rFonts w:eastAsia="Times New Roman" w:cstheme="minorHAnsi"/>
                <w:lang w:eastAsia="ru-RU"/>
              </w:rPr>
              <w:t xml:space="preserve"> и др.</w:t>
            </w:r>
          </w:p>
          <w:p w:rsidR="00F6272F" w:rsidRDefault="00F6272F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Розыгрыш гильз-медальонов</w:t>
            </w:r>
          </w:p>
          <w:p w:rsidR="004906B7" w:rsidRPr="00F6272F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Демонстрация авторской коллекции юбилейных и настольных медалей тематики ВОВ</w:t>
            </w:r>
          </w:p>
          <w:p w:rsidR="004906B7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Музейная коллекция значков "Города-герои"</w:t>
            </w:r>
          </w:p>
          <w:p w:rsidR="004906B7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Фронтовой альбом и фронтовые песни</w:t>
            </w:r>
          </w:p>
          <w:p w:rsidR="004906B7" w:rsidRPr="00F6272F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Викторина с </w:t>
            </w:r>
            <w:r w:rsidRPr="004906B7">
              <w:rPr>
                <w:rFonts w:eastAsia="Times New Roman" w:cstheme="minorHAnsi"/>
                <w:lang w:eastAsia="ru-RU"/>
              </w:rPr>
              <w:t xml:space="preserve"> призами</w:t>
            </w:r>
          </w:p>
          <w:p w:rsidR="00F6272F" w:rsidRPr="00F6272F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Розыгрыш патриотических  открыток</w:t>
            </w:r>
          </w:p>
          <w:p w:rsidR="00F6272F" w:rsidRPr="004906B7" w:rsidRDefault="00F6272F" w:rsidP="00F6272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065E6F" w:rsidRPr="00065E6F" w:rsidRDefault="00065E6F" w:rsidP="00F6272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65E6F">
              <w:rPr>
                <w:rFonts w:eastAsia="Times New Roman" w:cstheme="minorHAnsi"/>
                <w:lang w:eastAsia="ru-RU"/>
              </w:rPr>
              <w:t xml:space="preserve">В ходе </w:t>
            </w:r>
            <w:r w:rsidRPr="00065E6F">
              <w:rPr>
                <w:rFonts w:eastAsia="Times New Roman" w:cstheme="minorHAnsi"/>
                <w:bCs/>
                <w:lang w:eastAsia="ru-RU"/>
              </w:rPr>
              <w:t>экскурсии школьники</w:t>
            </w:r>
            <w:r w:rsidRPr="00065E6F">
              <w:rPr>
                <w:rFonts w:eastAsia="Times New Roman" w:cstheme="minorHAnsi"/>
                <w:lang w:eastAsia="ru-RU"/>
              </w:rPr>
              <w:t xml:space="preserve"> посетят памятники и мемориалы, посвященные героям ВОВ и возложат цветы. Ребята узнают, как сражались наши земляки на фронтах великой отечественной войны; как работали, и какую продукцию выпускали пермские предприятия; как помогали фронту жители нашего города; и как наша пермская земля приютила тысячи эвакуированных сограждан.</w:t>
            </w:r>
          </w:p>
          <w:p w:rsidR="004906B7" w:rsidRDefault="00233C7D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>Продолж</w:t>
            </w:r>
            <w:r w:rsidR="004906B7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ительность: 2.5 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>часа</w:t>
            </w:r>
          </w:p>
          <w:p w:rsidR="00283EA0" w:rsidRPr="00283EA0" w:rsidRDefault="00283EA0" w:rsidP="00F6272F">
            <w:pPr>
              <w:pStyle w:val="a3"/>
              <w:rPr>
                <w:rStyle w:val="txt1"/>
                <w:rFonts w:asciiTheme="minorHAnsi" w:hAnsiTheme="minorHAnsi" w:cstheme="minorHAnsi"/>
                <w:b/>
                <w:color w:val="auto"/>
              </w:rPr>
            </w:pPr>
            <w:r w:rsidRPr="00283EA0">
              <w:rPr>
                <w:rStyle w:val="txt1"/>
                <w:rFonts w:asciiTheme="minorHAnsi" w:hAnsiTheme="minorHAnsi" w:cstheme="minorHAnsi"/>
                <w:b/>
                <w:color w:val="auto"/>
              </w:rPr>
              <w:t>В стоимость входит:</w:t>
            </w:r>
          </w:p>
          <w:p w:rsidR="00283EA0" w:rsidRDefault="00283EA0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Style w:val="txt1"/>
                <w:rFonts w:asciiTheme="minorHAnsi" w:hAnsiTheme="minorHAnsi" w:cstheme="minorHAnsi"/>
                <w:color w:val="auto"/>
              </w:rPr>
              <w:t>1. Транспортное обслуживание</w:t>
            </w:r>
          </w:p>
          <w:p w:rsidR="00283EA0" w:rsidRDefault="00283EA0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Style w:val="txt1"/>
                <w:rFonts w:asciiTheme="minorHAnsi" w:hAnsiTheme="minorHAnsi" w:cstheme="minorHAnsi"/>
                <w:color w:val="auto"/>
              </w:rPr>
              <w:t>2. Познавательная программа в автобусе</w:t>
            </w:r>
          </w:p>
          <w:p w:rsidR="00233C7D" w:rsidRPr="004906B7" w:rsidRDefault="004906B7" w:rsidP="00F6272F">
            <w:pPr>
              <w:pStyle w:val="a3"/>
              <w:rPr>
                <w:rStyle w:val="txt1"/>
                <w:rFonts w:asciiTheme="minorHAnsi" w:hAnsiTheme="minorHAnsi" w:cstheme="minorHAnsi"/>
                <w:b/>
                <w:color w:val="auto"/>
              </w:rPr>
            </w:pPr>
            <w:r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Стоимость без экспозиции:</w:t>
            </w:r>
            <w:r w:rsidR="00233C7D"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 </w:t>
            </w:r>
          </w:p>
          <w:p w:rsidR="00D40C2F" w:rsidRPr="004906B7" w:rsidRDefault="004906B7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10500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="000A5E05">
              <w:rPr>
                <w:rStyle w:val="txt1"/>
                <w:rFonts w:asciiTheme="minorHAnsi" w:hAnsiTheme="minorHAnsi" w:cstheme="minorHAnsi"/>
                <w:color w:val="auto"/>
              </w:rPr>
              <w:t xml:space="preserve">руб. 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(с группы до 48 человек) </w:t>
            </w:r>
          </w:p>
          <w:p w:rsidR="004906B7" w:rsidRDefault="004906B7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9000</w:t>
            </w:r>
            <w:r w:rsidR="000A5E05"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0A5E05" w:rsidRPr="000A5E05">
              <w:rPr>
                <w:rStyle w:val="txt1"/>
                <w:rFonts w:asciiTheme="minorHAnsi" w:hAnsiTheme="minorHAnsi" w:cstheme="minorHAnsi"/>
                <w:color w:val="auto"/>
              </w:rPr>
              <w:t>руб.</w:t>
            </w:r>
            <w:r w:rsidR="000A5E05"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( с груп</w:t>
            </w:r>
            <w:r>
              <w:rPr>
                <w:rStyle w:val="txt1"/>
                <w:rFonts w:asciiTheme="minorHAnsi" w:hAnsiTheme="minorHAnsi" w:cstheme="minorHAnsi"/>
                <w:color w:val="auto"/>
              </w:rPr>
              <w:t xml:space="preserve">пы до 19 человек) </w:t>
            </w:r>
          </w:p>
          <w:p w:rsidR="004906B7" w:rsidRPr="004906B7" w:rsidRDefault="004906B7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</w:p>
          <w:p w:rsidR="00233C7D" w:rsidRPr="004906B7" w:rsidRDefault="00233C7D" w:rsidP="00F6272F">
            <w:pPr>
              <w:pStyle w:val="a3"/>
              <w:rPr>
                <w:rStyle w:val="cap41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906B7">
              <w:rPr>
                <w:rStyle w:val="cap41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Стоимость</w:t>
            </w:r>
            <w:r w:rsidR="004906B7" w:rsidRPr="004906B7">
              <w:rPr>
                <w:rStyle w:val="cap41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с экспозицией</w:t>
            </w:r>
            <w:r w:rsidRPr="004906B7">
              <w:rPr>
                <w:rStyle w:val="cap41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:rsidR="00233C7D" w:rsidRPr="004906B7" w:rsidRDefault="00065E6F" w:rsidP="00F6272F">
            <w:pPr>
              <w:spacing w:after="0" w:line="240" w:lineRule="auto"/>
              <w:rPr>
                <w:rFonts w:cstheme="minorHAnsi"/>
              </w:rPr>
            </w:pPr>
            <w:r w:rsidRPr="004906B7">
              <w:rPr>
                <w:rFonts w:cstheme="minorHAnsi"/>
                <w:b/>
                <w:bCs/>
              </w:rPr>
              <w:t>320</w:t>
            </w:r>
            <w:r w:rsidR="00233C7D" w:rsidRPr="004906B7">
              <w:rPr>
                <w:rFonts w:cstheme="minorHAnsi"/>
                <w:b/>
                <w:bCs/>
              </w:rPr>
              <w:t> </w:t>
            </w:r>
            <w:r w:rsidR="00233C7D" w:rsidRPr="004906B7">
              <w:rPr>
                <w:rFonts w:cstheme="minorHAnsi"/>
              </w:rPr>
              <w:t>руб.</w:t>
            </w:r>
            <w:r w:rsidR="00D40C2F" w:rsidRPr="004906B7">
              <w:rPr>
                <w:rFonts w:cstheme="minorHAnsi"/>
              </w:rPr>
              <w:t xml:space="preserve"> </w:t>
            </w:r>
            <w:r w:rsidR="00492DB9">
              <w:rPr>
                <w:rFonts w:cstheme="minorHAnsi"/>
              </w:rPr>
              <w:t>(40</w:t>
            </w:r>
            <w:r w:rsidR="00863EF4">
              <w:rPr>
                <w:rFonts w:cstheme="minorHAnsi"/>
              </w:rPr>
              <w:t xml:space="preserve">- </w:t>
            </w:r>
            <w:r w:rsidR="00233C7D" w:rsidRPr="004906B7">
              <w:rPr>
                <w:rFonts w:cstheme="minorHAnsi"/>
              </w:rPr>
              <w:t xml:space="preserve">46 чел) + 3 </w:t>
            </w:r>
            <w:proofErr w:type="spellStart"/>
            <w:r w:rsidR="00233C7D" w:rsidRPr="004906B7">
              <w:rPr>
                <w:rFonts w:cstheme="minorHAnsi"/>
              </w:rPr>
              <w:t>сопр</w:t>
            </w:r>
            <w:proofErr w:type="spellEnd"/>
            <w:r w:rsidR="00233C7D" w:rsidRPr="004906B7">
              <w:rPr>
                <w:rFonts w:cstheme="minorHAnsi"/>
              </w:rPr>
              <w:t xml:space="preserve"> </w:t>
            </w:r>
            <w:proofErr w:type="spellStart"/>
            <w:r w:rsidR="00233C7D" w:rsidRPr="004906B7">
              <w:rPr>
                <w:rFonts w:cstheme="minorHAnsi"/>
              </w:rPr>
              <w:t>беспл</w:t>
            </w:r>
            <w:proofErr w:type="spellEnd"/>
          </w:p>
          <w:p w:rsidR="00233C7D" w:rsidRPr="004906B7" w:rsidRDefault="00D40C2F" w:rsidP="00F6272F">
            <w:pPr>
              <w:spacing w:after="0" w:line="240" w:lineRule="auto"/>
              <w:rPr>
                <w:rFonts w:cstheme="minorHAnsi"/>
              </w:rPr>
            </w:pPr>
            <w:r w:rsidRPr="004906B7">
              <w:rPr>
                <w:rFonts w:cstheme="minorHAnsi"/>
                <w:b/>
                <w:bCs/>
                <w:noProof/>
                <w:lang w:eastAsia="ru-RU"/>
              </w:rPr>
              <w:drawing>
                <wp:anchor distT="0" distB="0" distL="0" distR="0" simplePos="0" relativeHeight="251695104" behindDoc="0" locked="0" layoutInCell="1" allowOverlap="0">
                  <wp:simplePos x="0" y="0"/>
                  <wp:positionH relativeFrom="column">
                    <wp:posOffset>43815</wp:posOffset>
                  </wp:positionH>
                  <wp:positionV relativeFrom="line">
                    <wp:posOffset>-311785</wp:posOffset>
                  </wp:positionV>
                  <wp:extent cx="459105" cy="318770"/>
                  <wp:effectExtent l="19050" t="0" r="0" b="0"/>
                  <wp:wrapSquare wrapText="bothSides"/>
                  <wp:docPr id="14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5E6F" w:rsidRPr="004906B7">
              <w:rPr>
                <w:rFonts w:cstheme="minorHAnsi"/>
                <w:b/>
                <w:bCs/>
              </w:rPr>
              <w:t>37</w:t>
            </w:r>
            <w:r w:rsidR="00233C7D" w:rsidRPr="004906B7">
              <w:rPr>
                <w:rFonts w:cstheme="minorHAnsi"/>
                <w:b/>
                <w:bCs/>
              </w:rPr>
              <w:t>0 </w:t>
            </w:r>
            <w:r w:rsidR="00863EF4">
              <w:rPr>
                <w:rFonts w:cstheme="minorHAnsi"/>
              </w:rPr>
              <w:t xml:space="preserve">руб. (30- </w:t>
            </w:r>
            <w:r w:rsidR="00233C7D" w:rsidRPr="004906B7">
              <w:rPr>
                <w:rFonts w:cstheme="minorHAnsi"/>
              </w:rPr>
              <w:t xml:space="preserve">39 чел) + 2 </w:t>
            </w:r>
            <w:proofErr w:type="spellStart"/>
            <w:r w:rsidR="00233C7D" w:rsidRPr="004906B7">
              <w:rPr>
                <w:rFonts w:cstheme="minorHAnsi"/>
              </w:rPr>
              <w:t>сопр</w:t>
            </w:r>
            <w:proofErr w:type="spellEnd"/>
            <w:r w:rsidR="00233C7D" w:rsidRPr="004906B7">
              <w:rPr>
                <w:rFonts w:cstheme="minorHAnsi"/>
              </w:rPr>
              <w:t>  </w:t>
            </w:r>
            <w:proofErr w:type="spellStart"/>
            <w:r w:rsidR="00233C7D" w:rsidRPr="004906B7">
              <w:rPr>
                <w:rFonts w:cstheme="minorHAnsi"/>
              </w:rPr>
              <w:t>беспл</w:t>
            </w:r>
            <w:proofErr w:type="spellEnd"/>
          </w:p>
          <w:p w:rsidR="00233C7D" w:rsidRPr="004906B7" w:rsidRDefault="00065E6F" w:rsidP="00F6272F">
            <w:pPr>
              <w:spacing w:after="0" w:line="240" w:lineRule="auto"/>
              <w:rPr>
                <w:rFonts w:cstheme="minorHAnsi"/>
              </w:rPr>
            </w:pPr>
            <w:r w:rsidRPr="004906B7">
              <w:rPr>
                <w:rFonts w:cstheme="minorHAnsi"/>
                <w:b/>
                <w:bCs/>
              </w:rPr>
              <w:t>49</w:t>
            </w:r>
            <w:r w:rsidR="00233C7D" w:rsidRPr="004906B7">
              <w:rPr>
                <w:rFonts w:cstheme="minorHAnsi"/>
                <w:b/>
                <w:bCs/>
              </w:rPr>
              <w:t>0 </w:t>
            </w:r>
            <w:r w:rsidR="00863EF4">
              <w:rPr>
                <w:rFonts w:cstheme="minorHAnsi"/>
              </w:rPr>
              <w:t>руб. (</w:t>
            </w:r>
            <w:r w:rsidR="00492DB9">
              <w:rPr>
                <w:rFonts w:cstheme="minorHAnsi"/>
              </w:rPr>
              <w:t>23</w:t>
            </w:r>
            <w:r w:rsidR="00863EF4">
              <w:rPr>
                <w:rFonts w:cstheme="minorHAnsi"/>
              </w:rPr>
              <w:t>-</w:t>
            </w:r>
            <w:r w:rsidR="00233C7D" w:rsidRPr="004906B7">
              <w:rPr>
                <w:rFonts w:cstheme="minorHAnsi"/>
              </w:rPr>
              <w:t xml:space="preserve">29 чел) + 2 </w:t>
            </w:r>
            <w:proofErr w:type="spellStart"/>
            <w:r w:rsidR="00233C7D" w:rsidRPr="004906B7">
              <w:rPr>
                <w:rFonts w:cstheme="minorHAnsi"/>
              </w:rPr>
              <w:t>сопр</w:t>
            </w:r>
            <w:proofErr w:type="spellEnd"/>
            <w:r w:rsidR="00233C7D" w:rsidRPr="004906B7">
              <w:rPr>
                <w:rFonts w:cstheme="minorHAnsi"/>
              </w:rPr>
              <w:t xml:space="preserve"> </w:t>
            </w:r>
            <w:proofErr w:type="spellStart"/>
            <w:r w:rsidR="00233C7D" w:rsidRPr="004906B7">
              <w:rPr>
                <w:rFonts w:cstheme="minorHAnsi"/>
              </w:rPr>
              <w:t>беспл</w:t>
            </w:r>
            <w:proofErr w:type="spellEnd"/>
          </w:p>
          <w:p w:rsidR="00233C7D" w:rsidRPr="004906B7" w:rsidRDefault="00065E6F" w:rsidP="00F6272F">
            <w:pPr>
              <w:spacing w:after="0" w:line="240" w:lineRule="auto"/>
              <w:rPr>
                <w:rFonts w:cstheme="minorHAnsi"/>
              </w:rPr>
            </w:pPr>
            <w:r w:rsidRPr="004906B7">
              <w:rPr>
                <w:rFonts w:cstheme="minorHAnsi"/>
                <w:b/>
                <w:bCs/>
              </w:rPr>
              <w:t>1050</w:t>
            </w:r>
            <w:r w:rsidR="00233C7D" w:rsidRPr="004906B7">
              <w:rPr>
                <w:rFonts w:cstheme="minorHAnsi"/>
                <w:b/>
                <w:bCs/>
              </w:rPr>
              <w:t>0 </w:t>
            </w:r>
            <w:r w:rsidRPr="004906B7">
              <w:rPr>
                <w:rFonts w:cstheme="minorHAnsi"/>
              </w:rPr>
              <w:t>руб. (микроавтобус</w:t>
            </w:r>
            <w:r w:rsidR="00233C7D" w:rsidRPr="004906B7">
              <w:rPr>
                <w:rFonts w:cstheme="minorHAnsi"/>
              </w:rPr>
              <w:t xml:space="preserve">) + 1 </w:t>
            </w:r>
            <w:proofErr w:type="spellStart"/>
            <w:r w:rsidR="00233C7D" w:rsidRPr="004906B7">
              <w:rPr>
                <w:rFonts w:cstheme="minorHAnsi"/>
              </w:rPr>
              <w:t>сопр</w:t>
            </w:r>
            <w:proofErr w:type="spellEnd"/>
            <w:r w:rsidR="00233C7D" w:rsidRPr="004906B7">
              <w:rPr>
                <w:rFonts w:cstheme="minorHAnsi"/>
              </w:rPr>
              <w:t xml:space="preserve"> </w:t>
            </w:r>
            <w:proofErr w:type="spellStart"/>
            <w:r w:rsidR="00233C7D" w:rsidRPr="004906B7">
              <w:rPr>
                <w:rFonts w:cstheme="minorHAnsi"/>
              </w:rPr>
              <w:t>беспл</w:t>
            </w:r>
            <w:proofErr w:type="spellEnd"/>
          </w:p>
          <w:p w:rsidR="00226FF1" w:rsidRPr="00E73D4A" w:rsidRDefault="00226FF1" w:rsidP="00F6272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266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226FF1" w:rsidTr="003707F2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26FF1" w:rsidTr="003707F2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226FF1" w:rsidRDefault="00226FF1" w:rsidP="004114BA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226FF1" w:rsidRDefault="00226FF1" w:rsidP="004114BA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Pr="00266913" w:rsidRDefault="00226FF1" w:rsidP="004114BA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Pr="005F4BC5" w:rsidRDefault="005F4BC5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2847" w:type="dxa"/>
                </w:tcPr>
                <w:p w:rsidR="00226FF1" w:rsidRDefault="00226FF1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2425" w:rsidRPr="00E73D4A" w:rsidRDefault="00B316D4" w:rsidP="00E73D4A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>"Был такой город – Молотов..."</w:t>
            </w:r>
          </w:p>
          <w:p w:rsidR="004906B7" w:rsidRPr="00E73D4A" w:rsidRDefault="004906B7" w:rsidP="00E73D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5C0"/>
                <w:lang w:eastAsia="ru-RU"/>
              </w:rPr>
            </w:pPr>
            <w:r w:rsidRPr="00E73D4A">
              <w:rPr>
                <w:rFonts w:eastAsia="Times New Roman" w:cstheme="minorHAnsi"/>
                <w:b/>
                <w:color w:val="0075C0"/>
                <w:lang w:eastAsia="ru-RU"/>
              </w:rPr>
              <w:t xml:space="preserve">Экскурсоводы в форме времен ВОВ!!! </w:t>
            </w:r>
          </w:p>
          <w:p w:rsidR="00E73D4A" w:rsidRPr="00E73D4A" w:rsidRDefault="00AF319A" w:rsidP="00E73D4A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 w:rsidRPr="00E73D4A">
              <w:rPr>
                <w:rFonts w:cstheme="minorHAnsi"/>
                <w:b/>
                <w:color w:val="943634" w:themeColor="accent2" w:themeShade="BF"/>
              </w:rPr>
              <w:t>Приедем к вам в класс с</w:t>
            </w:r>
          </w:p>
          <w:p w:rsidR="00AF319A" w:rsidRPr="00E73D4A" w:rsidRDefault="00AF319A" w:rsidP="00E73D4A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 w:rsidRPr="00E73D4A">
              <w:rPr>
                <w:rFonts w:cstheme="minorHAnsi"/>
                <w:b/>
                <w:color w:val="943634" w:themeColor="accent2" w:themeShade="BF"/>
              </w:rPr>
              <w:t>музейной экспозицией</w:t>
            </w:r>
            <w:r w:rsidR="00CC52BD" w:rsidRPr="00E73D4A">
              <w:rPr>
                <w:rFonts w:cstheme="minorHAnsi"/>
                <w:b/>
                <w:color w:val="943634" w:themeColor="accent2" w:themeShade="BF"/>
              </w:rPr>
              <w:t>!</w:t>
            </w:r>
          </w:p>
          <w:p w:rsidR="00CC52BD" w:rsidRPr="00E73D4A" w:rsidRDefault="00E73D4A" w:rsidP="00E73D4A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E73D4A">
              <w:rPr>
                <w:rFonts w:eastAsia="Times New Roman" w:cstheme="minorHAnsi"/>
                <w:b/>
                <w:color w:val="FF0000"/>
                <w:lang w:eastAsia="ru-RU"/>
              </w:rPr>
              <w:t>Георг</w:t>
            </w:r>
            <w:r w:rsidR="00D632D3">
              <w:rPr>
                <w:rFonts w:eastAsia="Times New Roman" w:cstheme="minorHAnsi"/>
                <w:b/>
                <w:color w:val="FF0000"/>
                <w:lang w:eastAsia="ru-RU"/>
              </w:rPr>
              <w:t>иевская лента каждому в подарок</w:t>
            </w:r>
          </w:p>
          <w:p w:rsidR="00E31DC4" w:rsidRPr="00E73D4A" w:rsidRDefault="00E31DC4" w:rsidP="00E73D4A">
            <w:pPr>
              <w:spacing w:after="0" w:line="240" w:lineRule="auto"/>
              <w:jc w:val="center"/>
              <w:rPr>
                <w:rFonts w:cstheme="minorHAnsi"/>
              </w:rPr>
            </w:pPr>
            <w:r w:rsidRPr="00E73D4A">
              <w:rPr>
                <w:rFonts w:cstheme="minorHAnsi"/>
              </w:rPr>
              <w:t>Выездное патриотическое занятие о том, как сражались наши земляки на фронтах Великой Отечественной войны, как жители нашего  тылового города помогали приближать Победу, какую продукцию выпускали  наши предприятия для фронта, кто трудился у станков, как лечили раненных солдат и приютили тысячи эвакуированных граждан.</w:t>
            </w:r>
          </w:p>
          <w:p w:rsidR="00FA2425" w:rsidRPr="00E73D4A" w:rsidRDefault="00FA2425" w:rsidP="00E73D4A">
            <w:pPr>
              <w:pStyle w:val="a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 познавательном занятии школьники вспомнят памятники и мемориалы нашего города, посвященные героям ВОВ.</w:t>
            </w:r>
          </w:p>
          <w:p w:rsidR="00E73D4A" w:rsidRPr="00E73D4A" w:rsidRDefault="00E73D4A" w:rsidP="00E73D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53535"/>
                <w:lang w:eastAsia="ru-RU"/>
              </w:rPr>
            </w:pPr>
            <w:r w:rsidRPr="00E73D4A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>ДОСТАВКА МУЗЕЙНОЙ ЭКСПОЗИЦИИ:</w:t>
            </w:r>
          </w:p>
          <w:p w:rsidR="00E73D4A" w:rsidRPr="00F6272F" w:rsidRDefault="00E73D4A" w:rsidP="00E73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Военная каска, шлем танкиста, муляжи гранат, муляж автомата ППШ, вещмешок, портсигар и др.</w:t>
            </w:r>
          </w:p>
          <w:p w:rsidR="00E73D4A" w:rsidRPr="00E73D4A" w:rsidRDefault="00E73D4A" w:rsidP="00E73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Розыгрыш гильз-медальонов</w:t>
            </w:r>
          </w:p>
          <w:p w:rsidR="00E73D4A" w:rsidRPr="00F6272F" w:rsidRDefault="00E73D4A" w:rsidP="00E73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Демонстрация авторской коллекции юбилейных и настольных медалей тематики ВОВ</w:t>
            </w:r>
          </w:p>
          <w:p w:rsidR="00E73D4A" w:rsidRPr="00E73D4A" w:rsidRDefault="00E73D4A" w:rsidP="00E73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Музейная коллекция значков "Города-герои"</w:t>
            </w:r>
          </w:p>
          <w:p w:rsidR="00E73D4A" w:rsidRPr="00E73D4A" w:rsidRDefault="00E73D4A" w:rsidP="00E73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Фронтовой альбом и фронтовые песни</w:t>
            </w:r>
          </w:p>
          <w:p w:rsidR="00E73D4A" w:rsidRPr="00E73D4A" w:rsidRDefault="00E73D4A" w:rsidP="00E73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E73D4A" w:rsidRPr="00E73D4A" w:rsidRDefault="00E73D4A" w:rsidP="00E73D4A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lang w:eastAsia="ru-RU"/>
              </w:rPr>
            </w:pPr>
            <w:r w:rsidRPr="00E73D4A">
              <w:rPr>
                <w:rFonts w:eastAsia="Times New Roman" w:cstheme="minorHAnsi"/>
                <w:b/>
                <w:color w:val="365F91" w:themeColor="accent1" w:themeShade="BF"/>
                <w:lang w:eastAsia="ru-RU"/>
              </w:rPr>
              <w:t>А также проведем:</w:t>
            </w:r>
          </w:p>
          <w:p w:rsidR="00E73D4A" w:rsidRPr="00E73D4A" w:rsidRDefault="00E73D4A" w:rsidP="00E73D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Викторину  с розыгрышем призов</w:t>
            </w:r>
          </w:p>
          <w:p w:rsidR="00E73D4A" w:rsidRPr="00F6272F" w:rsidRDefault="00E73D4A" w:rsidP="00E73D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cstheme="minorHAnsi"/>
              </w:rPr>
              <w:t>Розыгрыш гильз-медальонов</w:t>
            </w:r>
          </w:p>
          <w:p w:rsidR="00E73D4A" w:rsidRPr="00E73D4A" w:rsidRDefault="00E73D4A" w:rsidP="00E73D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Розыгрыш патриотических  открыток</w:t>
            </w:r>
          </w:p>
          <w:p w:rsidR="00FA2425" w:rsidRPr="00E73D4A" w:rsidRDefault="00FA2425" w:rsidP="00E73D4A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Продолжительность: 1 академический час</w:t>
            </w:r>
          </w:p>
          <w:p w:rsidR="00FA2425" w:rsidRPr="00E73D4A" w:rsidRDefault="00FA2425" w:rsidP="00E73D4A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A2425" w:rsidRPr="00E73D4A" w:rsidRDefault="00E31DC4" w:rsidP="00E73D4A">
            <w:pPr>
              <w:pStyle w:val="a3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73D4A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drawing>
                <wp:anchor distT="0" distB="0" distL="0" distR="0" simplePos="0" relativeHeight="251697152" behindDoc="0" locked="0" layoutInCell="1" allowOverlap="0">
                  <wp:simplePos x="0" y="0"/>
                  <wp:positionH relativeFrom="column">
                    <wp:posOffset>-3556458</wp:posOffset>
                  </wp:positionH>
                  <wp:positionV relativeFrom="line">
                    <wp:posOffset>-19493</wp:posOffset>
                  </wp:positionV>
                  <wp:extent cx="459415" cy="318977"/>
                  <wp:effectExtent l="19050" t="0" r="0" b="0"/>
                  <wp:wrapSquare wrapText="bothSides"/>
                  <wp:docPr id="17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2425" w:rsidRPr="00E73D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Стоимость:</w:t>
            </w:r>
          </w:p>
          <w:p w:rsidR="00FA2425" w:rsidRPr="00E73D4A" w:rsidRDefault="00FA2425" w:rsidP="00E73D4A">
            <w:pPr>
              <w:spacing w:after="0" w:line="240" w:lineRule="auto"/>
              <w:jc w:val="center"/>
              <w:rPr>
                <w:rFonts w:cstheme="minorHAnsi"/>
              </w:rPr>
            </w:pPr>
            <w:r w:rsidRPr="00E73D4A">
              <w:rPr>
                <w:rFonts w:cstheme="minorHAnsi"/>
                <w:b/>
              </w:rPr>
              <w:t xml:space="preserve">3500 </w:t>
            </w:r>
            <w:r w:rsidRPr="00E73D4A">
              <w:rPr>
                <w:rFonts w:cstheme="minorHAnsi"/>
              </w:rPr>
              <w:t>рублей с группы</w:t>
            </w:r>
            <w:r w:rsidR="00E31DC4" w:rsidRPr="00E73D4A">
              <w:rPr>
                <w:rFonts w:cstheme="minorHAnsi"/>
              </w:rPr>
              <w:t xml:space="preserve"> (группа до 28 человек)</w:t>
            </w:r>
          </w:p>
          <w:p w:rsidR="00FA2425" w:rsidRPr="00E73D4A" w:rsidRDefault="00FA2425" w:rsidP="00E73D4A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3D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3000</w:t>
            </w:r>
            <w:r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рублей с группы при заказе двух/трёх занятий друг за другом в одной школе</w:t>
            </w:r>
          </w:p>
          <w:p w:rsidR="00E31DC4" w:rsidRPr="00E73D4A" w:rsidRDefault="00FA2425" w:rsidP="00E73D4A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3D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2500 </w:t>
            </w:r>
            <w:r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рублей с группы при заказе четырех и более занятий друг за другом в одной школе</w:t>
            </w:r>
          </w:p>
          <w:p w:rsidR="00E31DC4" w:rsidRPr="00FA2425" w:rsidRDefault="00E31DC4" w:rsidP="00FA2425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226FF1" w:rsidRPr="00B45EF4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6520" w:rsidRDefault="00A56520"/>
    <w:sectPr w:rsidR="00A56520" w:rsidSect="00226FF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Times New Roman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alt="http://bonus-tour-perm.ru/img/tilda.gif" style="width:18.4pt;height:10.05pt;visibility:visible;mso-wrap-style:square" o:bullet="t">
        <v:imagedata r:id="rId1" o:title="tilda"/>
      </v:shape>
    </w:pict>
  </w:numPicBullet>
  <w:abstractNum w:abstractNumId="0">
    <w:nsid w:val="4F48424A"/>
    <w:multiLevelType w:val="multilevel"/>
    <w:tmpl w:val="C0E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D2AF1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42DD6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26FF1"/>
    <w:rsid w:val="00047435"/>
    <w:rsid w:val="0005424C"/>
    <w:rsid w:val="00065E6F"/>
    <w:rsid w:val="00070278"/>
    <w:rsid w:val="0008650A"/>
    <w:rsid w:val="000A5E05"/>
    <w:rsid w:val="000C0AF0"/>
    <w:rsid w:val="000F5F44"/>
    <w:rsid w:val="001508E6"/>
    <w:rsid w:val="001615E8"/>
    <w:rsid w:val="001C2CED"/>
    <w:rsid w:val="001C70B2"/>
    <w:rsid w:val="001D0C09"/>
    <w:rsid w:val="00226FF1"/>
    <w:rsid w:val="00233C7D"/>
    <w:rsid w:val="00267685"/>
    <w:rsid w:val="00281C22"/>
    <w:rsid w:val="00283EA0"/>
    <w:rsid w:val="003502DE"/>
    <w:rsid w:val="003664B3"/>
    <w:rsid w:val="003707F2"/>
    <w:rsid w:val="003F0EDD"/>
    <w:rsid w:val="00400E64"/>
    <w:rsid w:val="00466BDB"/>
    <w:rsid w:val="00486F5A"/>
    <w:rsid w:val="004906B7"/>
    <w:rsid w:val="00492DB9"/>
    <w:rsid w:val="00501AB7"/>
    <w:rsid w:val="00592C39"/>
    <w:rsid w:val="005E52C3"/>
    <w:rsid w:val="005F4BC5"/>
    <w:rsid w:val="00664953"/>
    <w:rsid w:val="00673DE6"/>
    <w:rsid w:val="0068545B"/>
    <w:rsid w:val="006C2D10"/>
    <w:rsid w:val="00707EBF"/>
    <w:rsid w:val="00714EE5"/>
    <w:rsid w:val="0072588C"/>
    <w:rsid w:val="00733159"/>
    <w:rsid w:val="00753206"/>
    <w:rsid w:val="007751F9"/>
    <w:rsid w:val="00783533"/>
    <w:rsid w:val="007C0448"/>
    <w:rsid w:val="00801874"/>
    <w:rsid w:val="00843258"/>
    <w:rsid w:val="0084675E"/>
    <w:rsid w:val="00863EF4"/>
    <w:rsid w:val="008C2EC8"/>
    <w:rsid w:val="008E592F"/>
    <w:rsid w:val="00912B97"/>
    <w:rsid w:val="00965F37"/>
    <w:rsid w:val="00973360"/>
    <w:rsid w:val="009848BF"/>
    <w:rsid w:val="009A034C"/>
    <w:rsid w:val="009A1DEE"/>
    <w:rsid w:val="009A278C"/>
    <w:rsid w:val="009A463F"/>
    <w:rsid w:val="009B6535"/>
    <w:rsid w:val="009F1CC8"/>
    <w:rsid w:val="00A049B9"/>
    <w:rsid w:val="00A24442"/>
    <w:rsid w:val="00A32CB4"/>
    <w:rsid w:val="00A56520"/>
    <w:rsid w:val="00A60F2A"/>
    <w:rsid w:val="00A65278"/>
    <w:rsid w:val="00AA108A"/>
    <w:rsid w:val="00AE380A"/>
    <w:rsid w:val="00AF319A"/>
    <w:rsid w:val="00B316D4"/>
    <w:rsid w:val="00B52F14"/>
    <w:rsid w:val="00B54267"/>
    <w:rsid w:val="00B60BBB"/>
    <w:rsid w:val="00B60D90"/>
    <w:rsid w:val="00BD2718"/>
    <w:rsid w:val="00BD69A3"/>
    <w:rsid w:val="00C357A7"/>
    <w:rsid w:val="00C57F07"/>
    <w:rsid w:val="00CC52BD"/>
    <w:rsid w:val="00CD0C47"/>
    <w:rsid w:val="00CF55D7"/>
    <w:rsid w:val="00D3489E"/>
    <w:rsid w:val="00D40528"/>
    <w:rsid w:val="00D40C2F"/>
    <w:rsid w:val="00D460F7"/>
    <w:rsid w:val="00D632D3"/>
    <w:rsid w:val="00D73CC2"/>
    <w:rsid w:val="00D802AD"/>
    <w:rsid w:val="00DA407B"/>
    <w:rsid w:val="00DA432B"/>
    <w:rsid w:val="00DB4B0C"/>
    <w:rsid w:val="00DE628C"/>
    <w:rsid w:val="00E11B4C"/>
    <w:rsid w:val="00E232D5"/>
    <w:rsid w:val="00E31DC4"/>
    <w:rsid w:val="00E55AD2"/>
    <w:rsid w:val="00E61349"/>
    <w:rsid w:val="00E72D9F"/>
    <w:rsid w:val="00E73D4A"/>
    <w:rsid w:val="00E763E5"/>
    <w:rsid w:val="00EF69C7"/>
    <w:rsid w:val="00F315A5"/>
    <w:rsid w:val="00F6272F"/>
    <w:rsid w:val="00F659E1"/>
    <w:rsid w:val="00F77A62"/>
    <w:rsid w:val="00FA2425"/>
    <w:rsid w:val="00FB057E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FF1"/>
    <w:pPr>
      <w:spacing w:after="0" w:line="240" w:lineRule="auto"/>
    </w:pPr>
    <w:rPr>
      <w:rFonts w:ascii="Tahoma" w:eastAsia="Times New Roman" w:hAnsi="Tahoma" w:cs="Tahoma"/>
      <w:color w:val="595959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26FF1"/>
    <w:rPr>
      <w:b/>
      <w:bCs/>
    </w:rPr>
  </w:style>
  <w:style w:type="table" w:styleId="a5">
    <w:name w:val="Table Grid"/>
    <w:basedOn w:val="a1"/>
    <w:uiPriority w:val="59"/>
    <w:rsid w:val="0022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91">
    <w:name w:val="cap91"/>
    <w:basedOn w:val="a0"/>
    <w:rsid w:val="00226FF1"/>
    <w:rPr>
      <w:rFonts w:ascii="Monotype Corsiva" w:hAnsi="Monotype Corsiva" w:hint="default"/>
      <w:b w:val="0"/>
      <w:bCs w:val="0"/>
      <w:strike w:val="0"/>
      <w:dstrike w:val="0"/>
      <w:color w:val="EB186C"/>
      <w:sz w:val="33"/>
      <w:szCs w:val="3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2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F1"/>
    <w:rPr>
      <w:rFonts w:ascii="Tahoma" w:hAnsi="Tahoma" w:cs="Tahoma"/>
      <w:sz w:val="16"/>
      <w:szCs w:val="16"/>
    </w:rPr>
  </w:style>
  <w:style w:type="character" w:customStyle="1" w:styleId="cap6">
    <w:name w:val="cap6"/>
    <w:basedOn w:val="a0"/>
    <w:rsid w:val="00D40528"/>
  </w:style>
  <w:style w:type="character" w:customStyle="1" w:styleId="apple-converted-space">
    <w:name w:val="apple-converted-space"/>
    <w:basedOn w:val="a0"/>
    <w:rsid w:val="00D40528"/>
  </w:style>
  <w:style w:type="character" w:customStyle="1" w:styleId="cap8">
    <w:name w:val="cap8"/>
    <w:basedOn w:val="a0"/>
    <w:rsid w:val="00D40528"/>
  </w:style>
  <w:style w:type="character" w:customStyle="1" w:styleId="cap4">
    <w:name w:val="cap4"/>
    <w:basedOn w:val="a0"/>
    <w:rsid w:val="00D40528"/>
  </w:style>
  <w:style w:type="character" w:customStyle="1" w:styleId="txt">
    <w:name w:val="txt"/>
    <w:basedOn w:val="a0"/>
    <w:rsid w:val="00D40528"/>
  </w:style>
  <w:style w:type="character" w:customStyle="1" w:styleId="blue">
    <w:name w:val="blue"/>
    <w:basedOn w:val="a0"/>
    <w:rsid w:val="00EF69C7"/>
  </w:style>
  <w:style w:type="character" w:customStyle="1" w:styleId="cap9">
    <w:name w:val="cap9"/>
    <w:basedOn w:val="a0"/>
    <w:rsid w:val="00EF69C7"/>
  </w:style>
  <w:style w:type="paragraph" w:styleId="a8">
    <w:name w:val="List Paragraph"/>
    <w:basedOn w:val="a"/>
    <w:uiPriority w:val="34"/>
    <w:qFormat/>
    <w:rsid w:val="00F77A62"/>
    <w:pPr>
      <w:ind w:left="720"/>
      <w:contextualSpacing/>
    </w:pPr>
  </w:style>
  <w:style w:type="character" w:customStyle="1" w:styleId="txt1">
    <w:name w:val="txt1"/>
    <w:rsid w:val="00BD2718"/>
    <w:rPr>
      <w:rFonts w:ascii="Tahoma" w:hAnsi="Tahoma" w:cs="Tahoma" w:hint="default"/>
      <w:b w:val="0"/>
      <w:bCs w:val="0"/>
      <w:strike w:val="0"/>
      <w:dstrike w:val="0"/>
      <w:color w:val="595959"/>
      <w:sz w:val="22"/>
      <w:szCs w:val="22"/>
      <w:u w:val="none"/>
      <w:effect w:val="none"/>
    </w:rPr>
  </w:style>
  <w:style w:type="character" w:customStyle="1" w:styleId="cap11">
    <w:name w:val="cap11"/>
    <w:rsid w:val="001615E8"/>
    <w:rPr>
      <w:rFonts w:ascii="Tahoma" w:hAnsi="Tahoma" w:cs="Tahoma" w:hint="default"/>
      <w:b w:val="0"/>
      <w:bCs w:val="0"/>
      <w:strike w:val="0"/>
      <w:dstrike w:val="0"/>
      <w:color w:val="000000"/>
      <w:sz w:val="37"/>
      <w:szCs w:val="37"/>
      <w:u w:val="none"/>
      <w:effect w:val="none"/>
    </w:rPr>
  </w:style>
  <w:style w:type="character" w:customStyle="1" w:styleId="cap41">
    <w:name w:val="cap41"/>
    <w:rsid w:val="001615E8"/>
    <w:rPr>
      <w:rFonts w:ascii="Tahoma" w:hAnsi="Tahoma" w:cs="Tahoma" w:hint="default"/>
      <w:b w:val="0"/>
      <w:bCs w:val="0"/>
      <w:strike w:val="0"/>
      <w:dstrike w:val="0"/>
      <w:color w:val="000000"/>
      <w:sz w:val="29"/>
      <w:szCs w:val="29"/>
      <w:u w:val="none"/>
      <w:effect w:val="none"/>
    </w:rPr>
  </w:style>
  <w:style w:type="character" w:customStyle="1" w:styleId="cap61">
    <w:name w:val="cap61"/>
    <w:rsid w:val="00B54267"/>
    <w:rPr>
      <w:rFonts w:ascii="Tahoma" w:hAnsi="Tahoma" w:cs="Tahoma" w:hint="default"/>
      <w:b w:val="0"/>
      <w:bCs w:val="0"/>
      <w:strike w:val="0"/>
      <w:dstrike w:val="0"/>
      <w:color w:val="EB186C"/>
      <w:sz w:val="29"/>
      <w:szCs w:val="29"/>
      <w:u w:val="none"/>
      <w:effect w:val="none"/>
    </w:rPr>
  </w:style>
  <w:style w:type="character" w:customStyle="1" w:styleId="cap71">
    <w:name w:val="cap71"/>
    <w:basedOn w:val="a0"/>
    <w:rsid w:val="00065E6F"/>
    <w:rPr>
      <w:rFonts w:ascii="Tahoma" w:hAnsi="Tahoma" w:cs="Tahoma" w:hint="default"/>
      <w:b w:val="0"/>
      <w:bCs w:val="0"/>
      <w:strike w:val="0"/>
      <w:dstrike w:val="0"/>
      <w:color w:val="0075C0"/>
      <w:sz w:val="25"/>
      <w:szCs w:val="25"/>
      <w:u w:val="none"/>
      <w:effect w:val="none"/>
    </w:rPr>
  </w:style>
  <w:style w:type="character" w:customStyle="1" w:styleId="black1">
    <w:name w:val="black1"/>
    <w:basedOn w:val="a0"/>
    <w:rsid w:val="00F6272F"/>
    <w:rPr>
      <w:rFonts w:ascii="Tahoma" w:hAnsi="Tahoma" w:cs="Tahoma" w:hint="default"/>
      <w:b w:val="0"/>
      <w:bCs w:val="0"/>
      <w:strike w:val="0"/>
      <w:dstrike w:val="0"/>
      <w:color w:val="000000"/>
      <w:sz w:val="25"/>
      <w:szCs w:val="25"/>
      <w:u w:val="none"/>
      <w:effect w:val="none"/>
    </w:rPr>
  </w:style>
  <w:style w:type="character" w:customStyle="1" w:styleId="small1">
    <w:name w:val="small1"/>
    <w:basedOn w:val="a0"/>
    <w:rsid w:val="009A463F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BBA4F-94BA-483D-A0DE-D513394F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95</cp:revision>
  <dcterms:created xsi:type="dcterms:W3CDTF">2017-01-16T10:01:00Z</dcterms:created>
  <dcterms:modified xsi:type="dcterms:W3CDTF">2018-03-20T08:55:00Z</dcterms:modified>
</cp:coreProperties>
</file>